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7988"/>
      </w:tblGrid>
      <w:tr w:rsidR="004C1003" w14:paraId="4F99B43D" w14:textId="77777777" w:rsidTr="004C1003">
        <w:trPr>
          <w:trHeight w:val="1985"/>
        </w:trPr>
        <w:tc>
          <w:tcPr>
            <w:tcW w:w="2093" w:type="dxa"/>
            <w:vAlign w:val="center"/>
          </w:tcPr>
          <w:p w14:paraId="0B3BE987" w14:textId="77777777" w:rsidR="004C1003" w:rsidRDefault="004C1003" w:rsidP="004C1003">
            <w:pPr>
              <w:pStyle w:val="BodyText"/>
              <w:spacing w:before="8"/>
              <w:jc w:val="center"/>
              <w:rPr>
                <w:sz w:val="26"/>
              </w:rPr>
            </w:pPr>
            <w:r>
              <w:rPr>
                <w:b/>
                <w:noProof/>
                <w:lang w:val="en-AU" w:eastAsia="en-AU"/>
              </w:rPr>
              <w:drawing>
                <wp:inline distT="0" distB="0" distL="0" distR="0" wp14:anchorId="0A08B3C0" wp14:editId="0AE47D75">
                  <wp:extent cx="1039168" cy="1080000"/>
                  <wp:effectExtent l="0" t="0" r="8890" b="6350"/>
                  <wp:docPr id="37" name="Picture 37" descr="\\PS8588NAS00001\Data_8588\Staff\Multimedia\1.NSW SoL Logos\JPEG Files\NSWSchoolLanguages_Logo_V3 square+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S8588NAS00001\Data_8588\Staff\Multimedia\1.NSW SoL Logos\JPEG Files\NSWSchoolLanguages_Logo_V3 square+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16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  <w:vAlign w:val="center"/>
          </w:tcPr>
          <w:p w14:paraId="147AA4E8" w14:textId="77777777" w:rsidR="004C1003" w:rsidRPr="004C1003" w:rsidRDefault="004C1003" w:rsidP="004C1003">
            <w:pPr>
              <w:spacing w:before="26"/>
              <w:ind w:left="884" w:right="238"/>
              <w:rPr>
                <w:b/>
                <w:sz w:val="28"/>
              </w:rPr>
            </w:pPr>
            <w:r w:rsidRPr="004C1003">
              <w:rPr>
                <w:b/>
                <w:sz w:val="28"/>
              </w:rPr>
              <w:t>KOREAN HANA CENTRE, NSW SCHOOL OF LANGUAGES</w:t>
            </w:r>
          </w:p>
          <w:p w14:paraId="401508FC" w14:textId="77777777" w:rsidR="004C1003" w:rsidRDefault="004C1003" w:rsidP="004C1003">
            <w:pPr>
              <w:spacing w:before="65"/>
              <w:ind w:left="884" w:right="238"/>
              <w:rPr>
                <w:sz w:val="24"/>
              </w:rPr>
            </w:pPr>
            <w:r>
              <w:rPr>
                <w:sz w:val="24"/>
              </w:rPr>
              <w:t>Phone: 02 9381 4800 / 02 9381 48</w:t>
            </w:r>
            <w:r w:rsidR="00235C20">
              <w:rPr>
                <w:sz w:val="24"/>
              </w:rPr>
              <w:t>02</w:t>
            </w:r>
          </w:p>
          <w:p w14:paraId="020687F0" w14:textId="77777777" w:rsidR="004C1003" w:rsidRDefault="004C1003" w:rsidP="004C1003">
            <w:pPr>
              <w:pStyle w:val="BodyText"/>
              <w:spacing w:before="8"/>
              <w:ind w:left="884"/>
              <w:rPr>
                <w:sz w:val="26"/>
              </w:rPr>
            </w:pPr>
            <w:r>
              <w:rPr>
                <w:sz w:val="24"/>
              </w:rPr>
              <w:t xml:space="preserve">Email: </w:t>
            </w:r>
            <w:hyperlink r:id="rId8" w:history="1">
              <w:r w:rsidRPr="0092679B">
                <w:rPr>
                  <w:rStyle w:val="Hyperlink"/>
                  <w:sz w:val="24"/>
                </w:rPr>
                <w:t>hee.j.choi@det.nsw.edu.au</w:t>
              </w:r>
            </w:hyperlink>
          </w:p>
        </w:tc>
      </w:tr>
    </w:tbl>
    <w:p w14:paraId="56A46EE3" w14:textId="77777777" w:rsidR="004C1003" w:rsidRDefault="004C1003" w:rsidP="004C1003">
      <w:pPr>
        <w:pStyle w:val="BodyText"/>
        <w:spacing w:before="8"/>
        <w:rPr>
          <w:sz w:val="26"/>
        </w:rPr>
      </w:pPr>
    </w:p>
    <w:p w14:paraId="7D3EEC6D" w14:textId="77777777" w:rsidR="00C76708" w:rsidRDefault="005948B0">
      <w:pPr>
        <w:spacing w:after="59"/>
        <w:ind w:left="4116" w:right="4114"/>
        <w:jc w:val="center"/>
        <w:rPr>
          <w:b/>
          <w:sz w:val="32"/>
        </w:rPr>
      </w:pPr>
      <w:r>
        <w:rPr>
          <w:b/>
          <w:sz w:val="32"/>
        </w:rPr>
        <w:t>Booking form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C76708" w14:paraId="288B327E" w14:textId="77777777">
        <w:trPr>
          <w:trHeight w:hRule="exact" w:val="254"/>
        </w:trPr>
        <w:tc>
          <w:tcPr>
            <w:tcW w:w="3936" w:type="dxa"/>
          </w:tcPr>
          <w:p w14:paraId="72011C5D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School name</w:t>
            </w:r>
          </w:p>
        </w:tc>
        <w:tc>
          <w:tcPr>
            <w:tcW w:w="5306" w:type="dxa"/>
          </w:tcPr>
          <w:p w14:paraId="2FAA04E9" w14:textId="77777777" w:rsidR="00C76708" w:rsidRDefault="00C76708"/>
        </w:tc>
      </w:tr>
      <w:tr w:rsidR="00C76708" w14:paraId="3B6125E0" w14:textId="77777777">
        <w:trPr>
          <w:trHeight w:hRule="exact" w:val="253"/>
        </w:trPr>
        <w:tc>
          <w:tcPr>
            <w:tcW w:w="3936" w:type="dxa"/>
          </w:tcPr>
          <w:p w14:paraId="7F1CC910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School address</w:t>
            </w:r>
          </w:p>
        </w:tc>
        <w:tc>
          <w:tcPr>
            <w:tcW w:w="5306" w:type="dxa"/>
          </w:tcPr>
          <w:p w14:paraId="0E5A5AFC" w14:textId="77777777" w:rsidR="00C76708" w:rsidRDefault="00C76708"/>
        </w:tc>
      </w:tr>
      <w:tr w:rsidR="00C76708" w14:paraId="748C9033" w14:textId="77777777">
        <w:trPr>
          <w:trHeight w:hRule="exact" w:val="254"/>
        </w:trPr>
        <w:tc>
          <w:tcPr>
            <w:tcW w:w="3936" w:type="dxa"/>
          </w:tcPr>
          <w:p w14:paraId="18F6E249" w14:textId="77777777" w:rsidR="00C76708" w:rsidRDefault="0059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School phone</w:t>
            </w:r>
          </w:p>
        </w:tc>
        <w:tc>
          <w:tcPr>
            <w:tcW w:w="5306" w:type="dxa"/>
          </w:tcPr>
          <w:p w14:paraId="5253D12D" w14:textId="77777777" w:rsidR="00C76708" w:rsidRDefault="00C76708"/>
        </w:tc>
      </w:tr>
    </w:tbl>
    <w:p w14:paraId="4F84E119" w14:textId="77777777" w:rsidR="00C76708" w:rsidRDefault="00C76708">
      <w:pPr>
        <w:pStyle w:val="BodyText"/>
        <w:rPr>
          <w:b/>
          <w:sz w:val="18"/>
        </w:rPr>
      </w:pPr>
    </w:p>
    <w:p w14:paraId="37BC5D91" w14:textId="77777777" w:rsidR="00C76708" w:rsidRDefault="008A1D52">
      <w:pPr>
        <w:tabs>
          <w:tab w:val="left" w:pos="3813"/>
        </w:tabs>
        <w:spacing w:before="60"/>
        <w:ind w:left="214" w:right="238"/>
        <w:rPr>
          <w:sz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ADA786" wp14:editId="7300BE75">
                <wp:simplePos x="0" y="0"/>
                <wp:positionH relativeFrom="page">
                  <wp:posOffset>1307465</wp:posOffset>
                </wp:positionH>
                <wp:positionV relativeFrom="paragraph">
                  <wp:posOffset>14605</wp:posOffset>
                </wp:positionV>
                <wp:extent cx="228600" cy="723900"/>
                <wp:effectExtent l="2540" t="5080" r="6985" b="444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23900"/>
                          <a:chOff x="2059" y="23"/>
                          <a:chExt cx="360" cy="1140"/>
                        </a:xfrm>
                      </wpg:grpSpPr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69" y="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69" y="42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069" y="8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81421" id="Group 32" o:spid="_x0000_s1026" style="position:absolute;margin-left:102.95pt;margin-top:1.15pt;width:18pt;height:57pt;z-index:-251655168;mso-position-horizontal-relative:page" coordorigin="2059,23" coordsize="36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">
                <v:rect id="Rectangle 35" o:spid="_x0000_s1027" style="position:absolute;left:2069;top: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Rectangle 34" o:spid="_x0000_s1028" style="position:absolute;left:2069;top:42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v:rect id="Rectangle 33" o:spid="_x0000_s1029" style="position:absolute;left:2069;top:8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E97753A" wp14:editId="13793379">
                <wp:simplePos x="0" y="0"/>
                <wp:positionH relativeFrom="page">
                  <wp:posOffset>4314825</wp:posOffset>
                </wp:positionH>
                <wp:positionV relativeFrom="paragraph">
                  <wp:posOffset>8890</wp:posOffset>
                </wp:positionV>
                <wp:extent cx="228600" cy="713105"/>
                <wp:effectExtent l="0" t="8890" r="0" b="190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13105"/>
                          <a:chOff x="6795" y="14"/>
                          <a:chExt cx="360" cy="1123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05" y="2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05" y="40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05" y="78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A92B0" id="Group 28" o:spid="_x0000_s1026" style="position:absolute;margin-left:339.75pt;margin-top:.7pt;width:18pt;height:56.15pt;z-index:251645952;mso-position-horizontal-relative:page" coordorigin="6795,14" coordsize="36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">
                <v:rect id="Rectangle 31" o:spid="_x0000_s1027" style="position:absolute;left:6805;top:2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rect id="Rectangle 30" o:spid="_x0000_s1028" style="position:absolute;left:6805;top:40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rect id="Rectangle 29" o:spid="_x0000_s1029" style="position:absolute;left:6805;top:78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5948B0">
        <w:rPr>
          <w:sz w:val="20"/>
        </w:rPr>
        <w:t>Primary</w:t>
      </w:r>
      <w:r w:rsidR="005948B0">
        <w:rPr>
          <w:sz w:val="20"/>
        </w:rPr>
        <w:tab/>
        <w:t>Government (NSW</w:t>
      </w:r>
      <w:r w:rsidR="005948B0">
        <w:rPr>
          <w:spacing w:val="-10"/>
          <w:sz w:val="20"/>
        </w:rPr>
        <w:t xml:space="preserve"> </w:t>
      </w:r>
      <w:r w:rsidR="005948B0">
        <w:rPr>
          <w:sz w:val="20"/>
        </w:rPr>
        <w:t>only)</w:t>
      </w:r>
    </w:p>
    <w:p w14:paraId="505E4337" w14:textId="77777777" w:rsidR="00C76708" w:rsidRDefault="005948B0">
      <w:pPr>
        <w:tabs>
          <w:tab w:val="left" w:pos="3814"/>
        </w:tabs>
        <w:spacing w:before="123"/>
        <w:ind w:left="214" w:right="238"/>
        <w:rPr>
          <w:sz w:val="20"/>
        </w:rPr>
      </w:pPr>
      <w:r>
        <w:rPr>
          <w:sz w:val="20"/>
        </w:rPr>
        <w:t>Secondary</w:t>
      </w:r>
      <w:r>
        <w:rPr>
          <w:sz w:val="20"/>
        </w:rPr>
        <w:tab/>
        <w:t>Government</w:t>
      </w:r>
      <w:r>
        <w:rPr>
          <w:spacing w:val="-11"/>
          <w:sz w:val="20"/>
        </w:rPr>
        <w:t xml:space="preserve"> </w:t>
      </w:r>
      <w:r>
        <w:rPr>
          <w:sz w:val="20"/>
        </w:rPr>
        <w:t>(non‐NSW)</w:t>
      </w:r>
    </w:p>
    <w:p w14:paraId="4B457005" w14:textId="77777777" w:rsidR="00C76708" w:rsidRDefault="005948B0">
      <w:pPr>
        <w:tabs>
          <w:tab w:val="left" w:pos="3814"/>
        </w:tabs>
        <w:spacing w:before="121"/>
        <w:ind w:left="214" w:right="238"/>
        <w:rPr>
          <w:sz w:val="20"/>
        </w:rPr>
      </w:pPr>
      <w:r>
        <w:rPr>
          <w:sz w:val="20"/>
        </w:rPr>
        <w:t>Other</w:t>
      </w:r>
      <w:r>
        <w:rPr>
          <w:sz w:val="20"/>
        </w:rPr>
        <w:tab/>
        <w:t>Non‐government</w:t>
      </w:r>
    </w:p>
    <w:p w14:paraId="41E73DE4" w14:textId="77777777" w:rsidR="00C76708" w:rsidRDefault="00C76708">
      <w:pPr>
        <w:pStyle w:val="BodyText"/>
        <w:rPr>
          <w:sz w:val="20"/>
        </w:rPr>
      </w:pPr>
    </w:p>
    <w:p w14:paraId="5F3E3801" w14:textId="77777777" w:rsidR="00C76708" w:rsidRDefault="00C76708">
      <w:pPr>
        <w:pStyle w:val="BodyText"/>
        <w:spacing w:before="1"/>
        <w:rPr>
          <w:sz w:val="13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C76708" w14:paraId="3525F3FF" w14:textId="77777777">
        <w:trPr>
          <w:trHeight w:hRule="exact" w:val="254"/>
        </w:trPr>
        <w:tc>
          <w:tcPr>
            <w:tcW w:w="3936" w:type="dxa"/>
          </w:tcPr>
          <w:p w14:paraId="70F778F1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Date of visit</w:t>
            </w:r>
          </w:p>
        </w:tc>
        <w:tc>
          <w:tcPr>
            <w:tcW w:w="5306" w:type="dxa"/>
          </w:tcPr>
          <w:p w14:paraId="60E7BC0C" w14:textId="77777777" w:rsidR="00C76708" w:rsidRDefault="00C76708"/>
        </w:tc>
      </w:tr>
      <w:tr w:rsidR="00C76708" w14:paraId="58535376" w14:textId="77777777">
        <w:trPr>
          <w:trHeight w:hRule="exact" w:val="253"/>
        </w:trPr>
        <w:tc>
          <w:tcPr>
            <w:tcW w:w="3936" w:type="dxa"/>
          </w:tcPr>
          <w:p w14:paraId="0C0E5D19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Arrival time</w:t>
            </w:r>
          </w:p>
        </w:tc>
        <w:tc>
          <w:tcPr>
            <w:tcW w:w="5306" w:type="dxa"/>
          </w:tcPr>
          <w:p w14:paraId="1E164B4C" w14:textId="77777777" w:rsidR="00C76708" w:rsidRDefault="00C76708"/>
        </w:tc>
      </w:tr>
      <w:tr w:rsidR="00C76708" w14:paraId="33C222EF" w14:textId="77777777">
        <w:trPr>
          <w:trHeight w:hRule="exact" w:val="254"/>
        </w:trPr>
        <w:tc>
          <w:tcPr>
            <w:tcW w:w="3936" w:type="dxa"/>
          </w:tcPr>
          <w:p w14:paraId="0FB5C032" w14:textId="77777777" w:rsidR="00C76708" w:rsidRDefault="0059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Departure time</w:t>
            </w:r>
          </w:p>
        </w:tc>
        <w:tc>
          <w:tcPr>
            <w:tcW w:w="5306" w:type="dxa"/>
          </w:tcPr>
          <w:p w14:paraId="4A9AE7F9" w14:textId="77777777" w:rsidR="00C76708" w:rsidRDefault="00C76708"/>
        </w:tc>
      </w:tr>
      <w:tr w:rsidR="00C76708" w14:paraId="6F800AFC" w14:textId="77777777">
        <w:trPr>
          <w:trHeight w:hRule="exact" w:val="254"/>
        </w:trPr>
        <w:tc>
          <w:tcPr>
            <w:tcW w:w="3936" w:type="dxa"/>
          </w:tcPr>
          <w:p w14:paraId="39C2FEBF" w14:textId="77777777" w:rsidR="00C76708" w:rsidRDefault="0059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Transport (e.g. hire bus / public transport)</w:t>
            </w:r>
          </w:p>
        </w:tc>
        <w:tc>
          <w:tcPr>
            <w:tcW w:w="5306" w:type="dxa"/>
          </w:tcPr>
          <w:p w14:paraId="08B3A9A6" w14:textId="77777777" w:rsidR="00C76708" w:rsidRDefault="00C76708"/>
        </w:tc>
      </w:tr>
    </w:tbl>
    <w:p w14:paraId="1E3262E8" w14:textId="77777777" w:rsidR="00C76708" w:rsidRDefault="00C76708">
      <w:pPr>
        <w:pStyle w:val="BodyText"/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5306"/>
      </w:tblGrid>
      <w:tr w:rsidR="00C76708" w14:paraId="1AD9BA8A" w14:textId="77777777">
        <w:trPr>
          <w:trHeight w:hRule="exact" w:val="254"/>
        </w:trPr>
        <w:tc>
          <w:tcPr>
            <w:tcW w:w="3936" w:type="dxa"/>
          </w:tcPr>
          <w:p w14:paraId="0E090D6A" w14:textId="77777777" w:rsidR="00C76708" w:rsidRDefault="0059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Name/s of accompanying teachers</w:t>
            </w:r>
          </w:p>
        </w:tc>
        <w:tc>
          <w:tcPr>
            <w:tcW w:w="5306" w:type="dxa"/>
          </w:tcPr>
          <w:p w14:paraId="0C5458A7" w14:textId="77777777" w:rsidR="00C76708" w:rsidRDefault="00C76708"/>
        </w:tc>
      </w:tr>
      <w:tr w:rsidR="00C76708" w14:paraId="717CB508" w14:textId="77777777">
        <w:trPr>
          <w:trHeight w:hRule="exact" w:val="254"/>
        </w:trPr>
        <w:tc>
          <w:tcPr>
            <w:tcW w:w="3936" w:type="dxa"/>
          </w:tcPr>
          <w:p w14:paraId="2DD5F8A1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Email address/es of accompanying teachers</w:t>
            </w:r>
          </w:p>
        </w:tc>
        <w:tc>
          <w:tcPr>
            <w:tcW w:w="5306" w:type="dxa"/>
          </w:tcPr>
          <w:p w14:paraId="04B010AF" w14:textId="77777777" w:rsidR="00C76708" w:rsidRDefault="00C76708"/>
        </w:tc>
      </w:tr>
      <w:tr w:rsidR="00C76708" w14:paraId="0E236F08" w14:textId="77777777">
        <w:trPr>
          <w:trHeight w:hRule="exact" w:val="254"/>
        </w:trPr>
        <w:tc>
          <w:tcPr>
            <w:tcW w:w="3936" w:type="dxa"/>
          </w:tcPr>
          <w:p w14:paraId="5839DB3B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Mobile number/s (required for emergencies)</w:t>
            </w:r>
          </w:p>
        </w:tc>
        <w:tc>
          <w:tcPr>
            <w:tcW w:w="5306" w:type="dxa"/>
          </w:tcPr>
          <w:p w14:paraId="3E9C52DB" w14:textId="77777777" w:rsidR="00C76708" w:rsidRDefault="00C76708"/>
        </w:tc>
      </w:tr>
    </w:tbl>
    <w:p w14:paraId="006746B9" w14:textId="77777777" w:rsidR="00C76708" w:rsidRDefault="00C76708">
      <w:pPr>
        <w:pStyle w:val="BodyText"/>
        <w:spacing w:before="7"/>
        <w:rPr>
          <w:sz w:val="18"/>
        </w:rPr>
      </w:pPr>
    </w:p>
    <w:p w14:paraId="1510DF42" w14:textId="77777777" w:rsidR="00C76708" w:rsidRDefault="005948B0">
      <w:pPr>
        <w:pStyle w:val="Heading2"/>
        <w:spacing w:before="52"/>
        <w:ind w:right="0"/>
        <w:jc w:val="both"/>
      </w:pPr>
      <w:r>
        <w:t>Students</w:t>
      </w:r>
    </w:p>
    <w:p w14:paraId="4351955C" w14:textId="77777777" w:rsidR="00C76708" w:rsidRDefault="005948B0">
      <w:pPr>
        <w:spacing w:before="44" w:after="2" w:line="276" w:lineRule="auto"/>
        <w:ind w:left="215" w:right="207" w:hanging="1"/>
        <w:jc w:val="both"/>
        <w:rPr>
          <w:b/>
          <w:sz w:val="20"/>
        </w:rPr>
      </w:pPr>
      <w:r>
        <w:rPr>
          <w:color w:val="3E4040"/>
          <w:sz w:val="20"/>
        </w:rPr>
        <w:t xml:space="preserve">To help us prepare activities specifically suited for your group, </w:t>
      </w:r>
      <w:r w:rsidRPr="000B20EA">
        <w:rPr>
          <w:b/>
          <w:color w:val="3E4040"/>
          <w:sz w:val="20"/>
        </w:rPr>
        <w:t>please send us a student list</w:t>
      </w:r>
      <w:r>
        <w:rPr>
          <w:color w:val="3E4040"/>
          <w:sz w:val="20"/>
        </w:rPr>
        <w:t xml:space="preserve">, including preferred names (for nametags) and information regarding individual student ability, so we can allocate them into teams in advance. </w:t>
      </w:r>
      <w:r>
        <w:rPr>
          <w:b/>
          <w:color w:val="424644"/>
          <w:sz w:val="20"/>
        </w:rPr>
        <w:t>Please provide this at least one week before your visit.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54"/>
        <w:gridCol w:w="455"/>
        <w:gridCol w:w="454"/>
        <w:gridCol w:w="454"/>
        <w:gridCol w:w="455"/>
        <w:gridCol w:w="454"/>
        <w:gridCol w:w="454"/>
        <w:gridCol w:w="455"/>
        <w:gridCol w:w="454"/>
        <w:gridCol w:w="454"/>
        <w:gridCol w:w="455"/>
        <w:gridCol w:w="454"/>
        <w:gridCol w:w="454"/>
        <w:gridCol w:w="836"/>
        <w:gridCol w:w="1908"/>
      </w:tblGrid>
      <w:tr w:rsidR="00C76708" w14:paraId="5DCC44B2" w14:textId="77777777" w:rsidTr="00235C20">
        <w:trPr>
          <w:trHeight w:hRule="exact" w:val="498"/>
        </w:trPr>
        <w:tc>
          <w:tcPr>
            <w:tcW w:w="600" w:type="dxa"/>
          </w:tcPr>
          <w:p w14:paraId="2BDBBCFA" w14:textId="77777777" w:rsidR="00C76708" w:rsidRDefault="00C76708"/>
        </w:tc>
        <w:tc>
          <w:tcPr>
            <w:tcW w:w="454" w:type="dxa"/>
          </w:tcPr>
          <w:p w14:paraId="27ED849C" w14:textId="77777777" w:rsidR="00C76708" w:rsidRDefault="005948B0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55" w:type="dxa"/>
          </w:tcPr>
          <w:p w14:paraId="5E051A94" w14:textId="77777777" w:rsidR="00C76708" w:rsidRDefault="005948B0">
            <w:pPr>
              <w:pStyle w:val="TableParagraph"/>
              <w:ind w:left="106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454" w:type="dxa"/>
          </w:tcPr>
          <w:p w14:paraId="04D98BAB" w14:textId="77777777" w:rsidR="00C76708" w:rsidRDefault="005948B0">
            <w:pPr>
              <w:pStyle w:val="TableParagraph"/>
              <w:ind w:left="106" w:right="151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454" w:type="dxa"/>
          </w:tcPr>
          <w:p w14:paraId="28CFC1D1" w14:textId="77777777" w:rsidR="00C76708" w:rsidRDefault="005948B0">
            <w:pPr>
              <w:pStyle w:val="TableParagraph"/>
              <w:ind w:left="106" w:right="150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455" w:type="dxa"/>
          </w:tcPr>
          <w:p w14:paraId="454B2639" w14:textId="77777777" w:rsidR="00C76708" w:rsidRDefault="005948B0">
            <w:pPr>
              <w:pStyle w:val="TableParagraph"/>
              <w:ind w:left="106" w:right="152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454" w:type="dxa"/>
          </w:tcPr>
          <w:p w14:paraId="6F06347E" w14:textId="77777777" w:rsidR="00C76708" w:rsidRDefault="005948B0">
            <w:pPr>
              <w:pStyle w:val="TableParagraph"/>
              <w:ind w:left="105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5</w:t>
            </w:r>
          </w:p>
        </w:tc>
        <w:tc>
          <w:tcPr>
            <w:tcW w:w="454" w:type="dxa"/>
          </w:tcPr>
          <w:p w14:paraId="5C18B32B" w14:textId="77777777" w:rsidR="00C76708" w:rsidRDefault="005948B0">
            <w:pPr>
              <w:pStyle w:val="TableParagraph"/>
              <w:ind w:left="105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6</w:t>
            </w:r>
          </w:p>
        </w:tc>
        <w:tc>
          <w:tcPr>
            <w:tcW w:w="455" w:type="dxa"/>
          </w:tcPr>
          <w:p w14:paraId="3A9E59F4" w14:textId="77777777" w:rsidR="00C76708" w:rsidRDefault="005948B0">
            <w:pPr>
              <w:pStyle w:val="TableParagraph"/>
              <w:ind w:left="105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7</w:t>
            </w:r>
          </w:p>
        </w:tc>
        <w:tc>
          <w:tcPr>
            <w:tcW w:w="454" w:type="dxa"/>
          </w:tcPr>
          <w:p w14:paraId="67EDBD9B" w14:textId="77777777" w:rsidR="00C76708" w:rsidRDefault="005948B0">
            <w:pPr>
              <w:pStyle w:val="TableParagraph"/>
              <w:ind w:left="105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8</w:t>
            </w:r>
          </w:p>
        </w:tc>
        <w:tc>
          <w:tcPr>
            <w:tcW w:w="454" w:type="dxa"/>
          </w:tcPr>
          <w:p w14:paraId="268FC697" w14:textId="77777777" w:rsidR="00C76708" w:rsidRDefault="005948B0">
            <w:pPr>
              <w:pStyle w:val="TableParagraph"/>
              <w:ind w:left="105" w:right="151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9</w:t>
            </w:r>
          </w:p>
        </w:tc>
        <w:tc>
          <w:tcPr>
            <w:tcW w:w="455" w:type="dxa"/>
          </w:tcPr>
          <w:p w14:paraId="74C25C2E" w14:textId="77777777" w:rsidR="00C76708" w:rsidRDefault="005948B0">
            <w:pPr>
              <w:pStyle w:val="TableParagraph"/>
              <w:ind w:left="105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10</w:t>
            </w:r>
          </w:p>
        </w:tc>
        <w:tc>
          <w:tcPr>
            <w:tcW w:w="454" w:type="dxa"/>
          </w:tcPr>
          <w:p w14:paraId="5F573BEF" w14:textId="77777777" w:rsidR="00C76708" w:rsidRDefault="005948B0">
            <w:pPr>
              <w:pStyle w:val="TableParagraph"/>
              <w:ind w:left="105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11</w:t>
            </w:r>
          </w:p>
        </w:tc>
        <w:tc>
          <w:tcPr>
            <w:tcW w:w="454" w:type="dxa"/>
          </w:tcPr>
          <w:p w14:paraId="30A316F8" w14:textId="77777777" w:rsidR="00C76708" w:rsidRDefault="005948B0">
            <w:pPr>
              <w:pStyle w:val="TableParagraph"/>
              <w:ind w:left="105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12</w:t>
            </w:r>
          </w:p>
        </w:tc>
        <w:tc>
          <w:tcPr>
            <w:tcW w:w="836" w:type="dxa"/>
          </w:tcPr>
          <w:p w14:paraId="7BB4E515" w14:textId="77777777" w:rsidR="00C76708" w:rsidRDefault="005948B0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908" w:type="dxa"/>
          </w:tcPr>
          <w:p w14:paraId="65C55149" w14:textId="77777777" w:rsidR="00C76708" w:rsidRDefault="005948B0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C76708" w14:paraId="4C4D59D7" w14:textId="77777777" w:rsidTr="00235C20">
        <w:trPr>
          <w:trHeight w:hRule="exact" w:val="254"/>
        </w:trPr>
        <w:tc>
          <w:tcPr>
            <w:tcW w:w="600" w:type="dxa"/>
          </w:tcPr>
          <w:p w14:paraId="00743F14" w14:textId="77777777" w:rsidR="00C76708" w:rsidRDefault="005948B0">
            <w:pPr>
              <w:pStyle w:val="TableParagraph"/>
              <w:spacing w:line="243" w:lineRule="exact"/>
              <w:ind w:left="83" w:right="83"/>
              <w:jc w:val="center"/>
              <w:rPr>
                <w:sz w:val="20"/>
              </w:rPr>
            </w:pPr>
            <w:r>
              <w:rPr>
                <w:sz w:val="20"/>
              </w:rPr>
              <w:t>Boys</w:t>
            </w:r>
          </w:p>
        </w:tc>
        <w:tc>
          <w:tcPr>
            <w:tcW w:w="454" w:type="dxa"/>
          </w:tcPr>
          <w:p w14:paraId="06A490A6" w14:textId="77777777" w:rsidR="00C76708" w:rsidRDefault="00C76708"/>
        </w:tc>
        <w:tc>
          <w:tcPr>
            <w:tcW w:w="455" w:type="dxa"/>
          </w:tcPr>
          <w:p w14:paraId="724DF47D" w14:textId="77777777" w:rsidR="00C76708" w:rsidRDefault="00C76708"/>
        </w:tc>
        <w:tc>
          <w:tcPr>
            <w:tcW w:w="454" w:type="dxa"/>
          </w:tcPr>
          <w:p w14:paraId="33A94FFC" w14:textId="77777777" w:rsidR="00C76708" w:rsidRDefault="00C76708"/>
        </w:tc>
        <w:tc>
          <w:tcPr>
            <w:tcW w:w="454" w:type="dxa"/>
          </w:tcPr>
          <w:p w14:paraId="016E58C8" w14:textId="77777777" w:rsidR="00C76708" w:rsidRDefault="00C76708"/>
        </w:tc>
        <w:tc>
          <w:tcPr>
            <w:tcW w:w="455" w:type="dxa"/>
          </w:tcPr>
          <w:p w14:paraId="0150A928" w14:textId="77777777" w:rsidR="00C76708" w:rsidRDefault="00C76708"/>
        </w:tc>
        <w:tc>
          <w:tcPr>
            <w:tcW w:w="454" w:type="dxa"/>
          </w:tcPr>
          <w:p w14:paraId="0E76155D" w14:textId="77777777" w:rsidR="00C76708" w:rsidRDefault="00C76708"/>
        </w:tc>
        <w:tc>
          <w:tcPr>
            <w:tcW w:w="454" w:type="dxa"/>
          </w:tcPr>
          <w:p w14:paraId="631E47BE" w14:textId="77777777" w:rsidR="00C76708" w:rsidRDefault="00C76708"/>
        </w:tc>
        <w:tc>
          <w:tcPr>
            <w:tcW w:w="455" w:type="dxa"/>
          </w:tcPr>
          <w:p w14:paraId="1BB322FF" w14:textId="77777777" w:rsidR="00C76708" w:rsidRDefault="00C76708"/>
        </w:tc>
        <w:tc>
          <w:tcPr>
            <w:tcW w:w="454" w:type="dxa"/>
          </w:tcPr>
          <w:p w14:paraId="42526010" w14:textId="77777777" w:rsidR="00C76708" w:rsidRDefault="00C76708"/>
        </w:tc>
        <w:tc>
          <w:tcPr>
            <w:tcW w:w="454" w:type="dxa"/>
          </w:tcPr>
          <w:p w14:paraId="6D3C0DF7" w14:textId="77777777" w:rsidR="00C76708" w:rsidRDefault="00C76708"/>
        </w:tc>
        <w:tc>
          <w:tcPr>
            <w:tcW w:w="455" w:type="dxa"/>
          </w:tcPr>
          <w:p w14:paraId="33F0B9DD" w14:textId="77777777" w:rsidR="00C76708" w:rsidRDefault="00C76708"/>
        </w:tc>
        <w:tc>
          <w:tcPr>
            <w:tcW w:w="454" w:type="dxa"/>
          </w:tcPr>
          <w:p w14:paraId="351713F3" w14:textId="77777777" w:rsidR="00C76708" w:rsidRDefault="00C76708"/>
        </w:tc>
        <w:tc>
          <w:tcPr>
            <w:tcW w:w="454" w:type="dxa"/>
          </w:tcPr>
          <w:p w14:paraId="516521C0" w14:textId="77777777" w:rsidR="00C76708" w:rsidRDefault="00C76708"/>
        </w:tc>
        <w:tc>
          <w:tcPr>
            <w:tcW w:w="836" w:type="dxa"/>
          </w:tcPr>
          <w:p w14:paraId="2FCC9FBD" w14:textId="77777777" w:rsidR="00C76708" w:rsidRDefault="00C76708"/>
        </w:tc>
        <w:tc>
          <w:tcPr>
            <w:tcW w:w="1908" w:type="dxa"/>
          </w:tcPr>
          <w:p w14:paraId="5818D918" w14:textId="77777777" w:rsidR="00C76708" w:rsidRDefault="00C76708"/>
        </w:tc>
      </w:tr>
      <w:tr w:rsidR="00C76708" w14:paraId="457BCF60" w14:textId="77777777" w:rsidTr="00235C20">
        <w:trPr>
          <w:trHeight w:hRule="exact" w:val="253"/>
        </w:trPr>
        <w:tc>
          <w:tcPr>
            <w:tcW w:w="600" w:type="dxa"/>
          </w:tcPr>
          <w:p w14:paraId="4E7C6B11" w14:textId="77777777" w:rsidR="00C76708" w:rsidRDefault="005948B0">
            <w:pPr>
              <w:pStyle w:val="TableParagraph"/>
              <w:spacing w:line="243" w:lineRule="exact"/>
              <w:ind w:left="66" w:right="83"/>
              <w:jc w:val="center"/>
              <w:rPr>
                <w:sz w:val="20"/>
              </w:rPr>
            </w:pPr>
            <w:r>
              <w:rPr>
                <w:sz w:val="20"/>
              </w:rPr>
              <w:t>Girls</w:t>
            </w:r>
          </w:p>
        </w:tc>
        <w:tc>
          <w:tcPr>
            <w:tcW w:w="454" w:type="dxa"/>
          </w:tcPr>
          <w:p w14:paraId="16243C7A" w14:textId="77777777" w:rsidR="00C76708" w:rsidRDefault="00C76708"/>
        </w:tc>
        <w:tc>
          <w:tcPr>
            <w:tcW w:w="455" w:type="dxa"/>
          </w:tcPr>
          <w:p w14:paraId="0730CADF" w14:textId="77777777" w:rsidR="00C76708" w:rsidRDefault="00C76708"/>
        </w:tc>
        <w:tc>
          <w:tcPr>
            <w:tcW w:w="454" w:type="dxa"/>
          </w:tcPr>
          <w:p w14:paraId="75E3897A" w14:textId="77777777" w:rsidR="00C76708" w:rsidRDefault="00C76708"/>
        </w:tc>
        <w:tc>
          <w:tcPr>
            <w:tcW w:w="454" w:type="dxa"/>
          </w:tcPr>
          <w:p w14:paraId="351DFD90" w14:textId="77777777" w:rsidR="00C76708" w:rsidRDefault="00C76708"/>
        </w:tc>
        <w:tc>
          <w:tcPr>
            <w:tcW w:w="455" w:type="dxa"/>
          </w:tcPr>
          <w:p w14:paraId="5A955B0C" w14:textId="77777777" w:rsidR="00C76708" w:rsidRDefault="00C76708"/>
        </w:tc>
        <w:tc>
          <w:tcPr>
            <w:tcW w:w="454" w:type="dxa"/>
          </w:tcPr>
          <w:p w14:paraId="2ED2BE1E" w14:textId="77777777" w:rsidR="00C76708" w:rsidRDefault="00C76708"/>
        </w:tc>
        <w:tc>
          <w:tcPr>
            <w:tcW w:w="454" w:type="dxa"/>
          </w:tcPr>
          <w:p w14:paraId="65D447CF" w14:textId="77777777" w:rsidR="00C76708" w:rsidRDefault="00C76708"/>
        </w:tc>
        <w:tc>
          <w:tcPr>
            <w:tcW w:w="455" w:type="dxa"/>
          </w:tcPr>
          <w:p w14:paraId="1BD3B1E9" w14:textId="77777777" w:rsidR="00C76708" w:rsidRDefault="00C76708"/>
        </w:tc>
        <w:tc>
          <w:tcPr>
            <w:tcW w:w="454" w:type="dxa"/>
          </w:tcPr>
          <w:p w14:paraId="235CE5BA" w14:textId="77777777" w:rsidR="00C76708" w:rsidRDefault="00C76708"/>
        </w:tc>
        <w:tc>
          <w:tcPr>
            <w:tcW w:w="454" w:type="dxa"/>
          </w:tcPr>
          <w:p w14:paraId="3DE5DF3F" w14:textId="77777777" w:rsidR="00C76708" w:rsidRDefault="00C76708"/>
        </w:tc>
        <w:tc>
          <w:tcPr>
            <w:tcW w:w="455" w:type="dxa"/>
          </w:tcPr>
          <w:p w14:paraId="36B24316" w14:textId="77777777" w:rsidR="00C76708" w:rsidRDefault="00C76708"/>
        </w:tc>
        <w:tc>
          <w:tcPr>
            <w:tcW w:w="454" w:type="dxa"/>
          </w:tcPr>
          <w:p w14:paraId="6FC47C9B" w14:textId="77777777" w:rsidR="00C76708" w:rsidRDefault="00C76708"/>
        </w:tc>
        <w:tc>
          <w:tcPr>
            <w:tcW w:w="454" w:type="dxa"/>
          </w:tcPr>
          <w:p w14:paraId="5FED2970" w14:textId="77777777" w:rsidR="00C76708" w:rsidRDefault="00C76708"/>
        </w:tc>
        <w:tc>
          <w:tcPr>
            <w:tcW w:w="836" w:type="dxa"/>
          </w:tcPr>
          <w:p w14:paraId="285B9384" w14:textId="77777777" w:rsidR="00C76708" w:rsidRDefault="00C76708"/>
        </w:tc>
        <w:tc>
          <w:tcPr>
            <w:tcW w:w="1908" w:type="dxa"/>
          </w:tcPr>
          <w:p w14:paraId="5C370305" w14:textId="77777777" w:rsidR="00C76708" w:rsidRDefault="00C76708"/>
        </w:tc>
      </w:tr>
      <w:tr w:rsidR="00C76708" w14:paraId="164B6205" w14:textId="77777777" w:rsidTr="00235C20">
        <w:trPr>
          <w:trHeight w:hRule="exact" w:val="256"/>
        </w:trPr>
        <w:tc>
          <w:tcPr>
            <w:tcW w:w="7342" w:type="dxa"/>
            <w:gridSpan w:val="15"/>
          </w:tcPr>
          <w:p w14:paraId="39CF79AE" w14:textId="77777777" w:rsidR="00C76708" w:rsidRDefault="005948B0">
            <w:pPr>
              <w:pStyle w:val="TableParagraph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Total no. of students</w:t>
            </w:r>
          </w:p>
        </w:tc>
        <w:tc>
          <w:tcPr>
            <w:tcW w:w="1908" w:type="dxa"/>
          </w:tcPr>
          <w:p w14:paraId="677BDFF3" w14:textId="77777777" w:rsidR="00C76708" w:rsidRDefault="00C76708"/>
        </w:tc>
      </w:tr>
    </w:tbl>
    <w:p w14:paraId="64FC0D24" w14:textId="77777777" w:rsidR="00C76708" w:rsidRDefault="00C76708">
      <w:pPr>
        <w:pStyle w:val="BodyText"/>
        <w:spacing w:before="10"/>
        <w:rPr>
          <w:b/>
          <w:sz w:val="17"/>
        </w:rPr>
      </w:pPr>
    </w:p>
    <w:p w14:paraId="3491082D" w14:textId="77777777" w:rsidR="00C76708" w:rsidRDefault="008A1D52">
      <w:pPr>
        <w:spacing w:before="60"/>
        <w:ind w:left="214" w:right="238"/>
        <w:rPr>
          <w:i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B8771C" wp14:editId="5EBE31F4">
                <wp:simplePos x="0" y="0"/>
                <wp:positionH relativeFrom="page">
                  <wp:posOffset>3126740</wp:posOffset>
                </wp:positionH>
                <wp:positionV relativeFrom="paragraph">
                  <wp:posOffset>12700</wp:posOffset>
                </wp:positionV>
                <wp:extent cx="215900" cy="215900"/>
                <wp:effectExtent l="12065" t="12700" r="1016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BB653" id="Rectangle 27" o:spid="_x0000_s1026" style="position:absolute;margin-left:246.2pt;margin-top:1pt;width:17pt;height:17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 w:rsidR="005948B0">
        <w:rPr>
          <w:i/>
          <w:sz w:val="20"/>
        </w:rPr>
        <w:t>Office use only: Student list received by Centre</w:t>
      </w:r>
    </w:p>
    <w:p w14:paraId="3AF387FB" w14:textId="77777777" w:rsidR="00C76708" w:rsidRDefault="00C76708">
      <w:pPr>
        <w:pStyle w:val="BodyText"/>
        <w:rPr>
          <w:i/>
          <w:sz w:val="26"/>
        </w:rPr>
      </w:pPr>
    </w:p>
    <w:p w14:paraId="2BB475A9" w14:textId="77777777" w:rsidR="00C76708" w:rsidRDefault="005948B0">
      <w:pPr>
        <w:pStyle w:val="Heading2"/>
      </w:pPr>
      <w:r>
        <w:t>Prior learning</w:t>
      </w:r>
    </w:p>
    <w:p w14:paraId="4512A731" w14:textId="77777777" w:rsidR="00C76708" w:rsidRDefault="005948B0">
      <w:pPr>
        <w:spacing w:before="44" w:after="2" w:line="276" w:lineRule="auto"/>
        <w:ind w:left="212" w:right="238" w:firstLine="1"/>
        <w:rPr>
          <w:sz w:val="20"/>
        </w:rPr>
      </w:pPr>
      <w:r>
        <w:rPr>
          <w:sz w:val="20"/>
        </w:rPr>
        <w:t xml:space="preserve">Please provide as much detail as possible to enable staff to </w:t>
      </w:r>
      <w:proofErr w:type="spellStart"/>
      <w:r>
        <w:rPr>
          <w:sz w:val="20"/>
        </w:rPr>
        <w:t>customise</w:t>
      </w:r>
      <w:proofErr w:type="spellEnd"/>
      <w:r>
        <w:rPr>
          <w:sz w:val="20"/>
        </w:rPr>
        <w:t xml:space="preserve"> the program and cater to your </w:t>
      </w:r>
      <w:r w:rsidR="004C1003">
        <w:rPr>
          <w:sz w:val="20"/>
        </w:rPr>
        <w:t>students’ learning</w:t>
      </w:r>
      <w:r>
        <w:rPr>
          <w:spacing w:val="-4"/>
          <w:sz w:val="20"/>
        </w:rPr>
        <w:t xml:space="preserve"> </w:t>
      </w:r>
      <w:r>
        <w:rPr>
          <w:sz w:val="20"/>
        </w:rPr>
        <w:t>needs.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using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textbook,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structures,</w:t>
      </w:r>
      <w:r>
        <w:rPr>
          <w:spacing w:val="-4"/>
          <w:sz w:val="20"/>
        </w:rPr>
        <w:t xml:space="preserve"> </w:t>
      </w:r>
      <w:r>
        <w:rPr>
          <w:sz w:val="20"/>
        </w:rPr>
        <w:t>topics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vocabulary</w:t>
      </w:r>
      <w:r>
        <w:rPr>
          <w:spacing w:val="-4"/>
          <w:sz w:val="20"/>
        </w:rPr>
        <w:t xml:space="preserve"> </w:t>
      </w:r>
      <w:r>
        <w:rPr>
          <w:sz w:val="20"/>
        </w:rPr>
        <w:t>studied.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1"/>
      </w:tblGrid>
      <w:tr w:rsidR="00C76708" w14:paraId="7D180FC9" w14:textId="77777777">
        <w:trPr>
          <w:trHeight w:hRule="exact" w:val="254"/>
        </w:trPr>
        <w:tc>
          <w:tcPr>
            <w:tcW w:w="4621" w:type="dxa"/>
          </w:tcPr>
          <w:p w14:paraId="77A4D19F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No. of years of study</w:t>
            </w:r>
          </w:p>
        </w:tc>
        <w:tc>
          <w:tcPr>
            <w:tcW w:w="4621" w:type="dxa"/>
          </w:tcPr>
          <w:p w14:paraId="090AC444" w14:textId="77777777" w:rsidR="00C76708" w:rsidRDefault="00C76708"/>
        </w:tc>
      </w:tr>
      <w:tr w:rsidR="00C76708" w14:paraId="3F164D88" w14:textId="77777777">
        <w:trPr>
          <w:trHeight w:hRule="exact" w:val="254"/>
        </w:trPr>
        <w:tc>
          <w:tcPr>
            <w:tcW w:w="4621" w:type="dxa"/>
          </w:tcPr>
          <w:p w14:paraId="1F227CDF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No. of lessons/week</w:t>
            </w:r>
          </w:p>
        </w:tc>
        <w:tc>
          <w:tcPr>
            <w:tcW w:w="4621" w:type="dxa"/>
          </w:tcPr>
          <w:p w14:paraId="091D2B64" w14:textId="77777777" w:rsidR="00C76708" w:rsidRDefault="00C76708"/>
        </w:tc>
      </w:tr>
      <w:tr w:rsidR="00C76708" w14:paraId="62E6622D" w14:textId="77777777">
        <w:trPr>
          <w:trHeight w:hRule="exact" w:val="253"/>
        </w:trPr>
        <w:tc>
          <w:tcPr>
            <w:tcW w:w="4621" w:type="dxa"/>
          </w:tcPr>
          <w:p w14:paraId="55A928B5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Textbook/chapters</w:t>
            </w:r>
          </w:p>
        </w:tc>
        <w:tc>
          <w:tcPr>
            <w:tcW w:w="4621" w:type="dxa"/>
          </w:tcPr>
          <w:p w14:paraId="558B7A79" w14:textId="77777777" w:rsidR="00C76708" w:rsidRDefault="00C76708"/>
        </w:tc>
      </w:tr>
      <w:tr w:rsidR="00C76708" w14:paraId="61AD57BC" w14:textId="77777777">
        <w:trPr>
          <w:trHeight w:hRule="exact" w:val="254"/>
        </w:trPr>
        <w:tc>
          <w:tcPr>
            <w:tcW w:w="4621" w:type="dxa"/>
          </w:tcPr>
          <w:p w14:paraId="3B51399B" w14:textId="77777777" w:rsidR="00C76708" w:rsidRDefault="005948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Topics (only if textbook not used)</w:t>
            </w:r>
          </w:p>
        </w:tc>
        <w:tc>
          <w:tcPr>
            <w:tcW w:w="4621" w:type="dxa"/>
          </w:tcPr>
          <w:p w14:paraId="361BC04F" w14:textId="77777777" w:rsidR="00C76708" w:rsidRDefault="00C76708"/>
        </w:tc>
      </w:tr>
      <w:tr w:rsidR="00C76708" w14:paraId="348E8B2E" w14:textId="77777777">
        <w:trPr>
          <w:trHeight w:hRule="exact" w:val="254"/>
        </w:trPr>
        <w:tc>
          <w:tcPr>
            <w:tcW w:w="4621" w:type="dxa"/>
          </w:tcPr>
          <w:p w14:paraId="520BBA9C" w14:textId="77777777" w:rsidR="00C76708" w:rsidRDefault="0067040B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Hangeul</w:t>
            </w:r>
          </w:p>
        </w:tc>
        <w:tc>
          <w:tcPr>
            <w:tcW w:w="4621" w:type="dxa"/>
          </w:tcPr>
          <w:p w14:paraId="2702E16B" w14:textId="77777777" w:rsidR="00C76708" w:rsidRDefault="00C76708"/>
        </w:tc>
      </w:tr>
      <w:tr w:rsidR="00C76708" w14:paraId="34A0692E" w14:textId="77777777">
        <w:trPr>
          <w:trHeight w:hRule="exact" w:val="498"/>
        </w:trPr>
        <w:tc>
          <w:tcPr>
            <w:tcW w:w="4621" w:type="dxa"/>
          </w:tcPr>
          <w:p w14:paraId="5B7E3E39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Main aim of visit</w:t>
            </w:r>
          </w:p>
          <w:p w14:paraId="1525FABC" w14:textId="77777777" w:rsidR="00C76708" w:rsidRDefault="005948B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(e.g. to motivate students, to challenge students)</w:t>
            </w:r>
          </w:p>
        </w:tc>
        <w:tc>
          <w:tcPr>
            <w:tcW w:w="4621" w:type="dxa"/>
          </w:tcPr>
          <w:p w14:paraId="6D10B298" w14:textId="77777777" w:rsidR="00C76708" w:rsidRDefault="00C76708"/>
        </w:tc>
      </w:tr>
    </w:tbl>
    <w:p w14:paraId="08EFDC36" w14:textId="77777777" w:rsidR="00C76708" w:rsidRDefault="00C76708">
      <w:pPr>
        <w:pStyle w:val="BodyText"/>
        <w:spacing w:before="10"/>
        <w:rPr>
          <w:sz w:val="17"/>
        </w:rPr>
      </w:pPr>
    </w:p>
    <w:p w14:paraId="74DFB691" w14:textId="77777777" w:rsidR="00C76708" w:rsidRDefault="008A1D52">
      <w:pPr>
        <w:tabs>
          <w:tab w:val="left" w:pos="5974"/>
          <w:tab w:val="left" w:pos="7414"/>
        </w:tabs>
        <w:spacing w:before="60"/>
        <w:ind w:left="213" w:right="238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8F541A" wp14:editId="329A49F4">
                <wp:simplePos x="0" y="0"/>
                <wp:positionH relativeFrom="page">
                  <wp:posOffset>4584700</wp:posOffset>
                </wp:positionH>
                <wp:positionV relativeFrom="paragraph">
                  <wp:posOffset>21590</wp:posOffset>
                </wp:positionV>
                <wp:extent cx="215900" cy="215900"/>
                <wp:effectExtent l="12700" t="12065" r="9525" b="101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0518A" id="Rectangle 26" o:spid="_x0000_s1026" style="position:absolute;margin-left:361pt;margin-top:1.7pt;width:17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13EDAE" wp14:editId="6B921675">
                <wp:simplePos x="0" y="0"/>
                <wp:positionH relativeFrom="page">
                  <wp:posOffset>5494020</wp:posOffset>
                </wp:positionH>
                <wp:positionV relativeFrom="paragraph">
                  <wp:posOffset>21590</wp:posOffset>
                </wp:positionV>
                <wp:extent cx="215900" cy="215900"/>
                <wp:effectExtent l="7620" t="12065" r="14605" b="101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AB19" id="Rectangle 25" o:spid="_x0000_s1026" style="position:absolute;margin-left:432.6pt;margin-top:1.7pt;width:17pt;height:1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" filled="f" strokeweight="1pt">
                <w10:wrap anchorx="page"/>
              </v:rect>
            </w:pict>
          </mc:Fallback>
        </mc:AlternateContent>
      </w:r>
      <w:r w:rsidR="005948B0">
        <w:rPr>
          <w:sz w:val="20"/>
        </w:rPr>
        <w:t xml:space="preserve">These students have visited the </w:t>
      </w:r>
      <w:r w:rsidR="003F7072">
        <w:rPr>
          <w:sz w:val="20"/>
        </w:rPr>
        <w:t>Hana</w:t>
      </w:r>
      <w:r w:rsidR="005948B0">
        <w:rPr>
          <w:spacing w:val="-18"/>
          <w:sz w:val="20"/>
        </w:rPr>
        <w:t xml:space="preserve"> </w:t>
      </w:r>
      <w:r w:rsidR="005948B0">
        <w:rPr>
          <w:sz w:val="20"/>
        </w:rPr>
        <w:t>Centre</w:t>
      </w:r>
      <w:r w:rsidR="005948B0">
        <w:rPr>
          <w:spacing w:val="-3"/>
          <w:sz w:val="20"/>
        </w:rPr>
        <w:t xml:space="preserve"> </w:t>
      </w:r>
      <w:r w:rsidR="005948B0">
        <w:rPr>
          <w:sz w:val="20"/>
        </w:rPr>
        <w:t>previously</w:t>
      </w:r>
      <w:r w:rsidR="005948B0">
        <w:rPr>
          <w:sz w:val="20"/>
        </w:rPr>
        <w:tab/>
        <w:t>Yes</w:t>
      </w:r>
      <w:r w:rsidR="005948B0">
        <w:rPr>
          <w:sz w:val="20"/>
        </w:rPr>
        <w:tab/>
        <w:t>No</w:t>
      </w:r>
    </w:p>
    <w:p w14:paraId="456BC64C" w14:textId="77777777" w:rsidR="00C76708" w:rsidRDefault="00C76708">
      <w:pPr>
        <w:rPr>
          <w:sz w:val="20"/>
        </w:rPr>
        <w:sectPr w:rsidR="00C76708" w:rsidSect="00F81DC7">
          <w:footerReference w:type="default" r:id="rId9"/>
          <w:type w:val="continuous"/>
          <w:pgSz w:w="11910" w:h="16840"/>
          <w:pgMar w:top="993" w:right="920" w:bottom="1100" w:left="920" w:header="720" w:footer="920" w:gutter="0"/>
          <w:pgNumType w:start="1"/>
          <w:cols w:space="720"/>
        </w:sectPr>
      </w:pPr>
    </w:p>
    <w:p w14:paraId="52A3218F" w14:textId="77777777" w:rsidR="00C76708" w:rsidRDefault="005948B0">
      <w:pPr>
        <w:pStyle w:val="Heading2"/>
        <w:spacing w:before="25"/>
        <w:ind w:left="234"/>
      </w:pPr>
      <w:r>
        <w:lastRenderedPageBreak/>
        <w:t>Lunch</w:t>
      </w:r>
    </w:p>
    <w:p w14:paraId="2D39BF4F" w14:textId="30085455" w:rsidR="008B5E5E" w:rsidRPr="008B5E5E" w:rsidRDefault="008B5E5E" w:rsidP="008B5E5E">
      <w:pPr>
        <w:spacing w:before="36" w:line="276" w:lineRule="auto"/>
        <w:ind w:left="236" w:right="238" w:hanging="1"/>
        <w:rPr>
          <w:sz w:val="20"/>
          <w:szCs w:val="20"/>
        </w:rPr>
      </w:pPr>
      <w:r w:rsidRPr="008B5E5E">
        <w:rPr>
          <w:sz w:val="20"/>
          <w:szCs w:val="20"/>
        </w:rPr>
        <w:t xml:space="preserve">The </w:t>
      </w:r>
      <w:r w:rsidRPr="008B5E5E">
        <w:rPr>
          <w:sz w:val="20"/>
          <w:szCs w:val="20"/>
        </w:rPr>
        <w:t>Korean Hana</w:t>
      </w:r>
      <w:r w:rsidRPr="008B5E5E">
        <w:rPr>
          <w:sz w:val="20"/>
          <w:szCs w:val="20"/>
        </w:rPr>
        <w:t xml:space="preserve"> Centre </w:t>
      </w:r>
      <w:proofErr w:type="gramStart"/>
      <w:r w:rsidRPr="008B5E5E">
        <w:rPr>
          <w:sz w:val="20"/>
          <w:szCs w:val="20"/>
        </w:rPr>
        <w:t>is able to</w:t>
      </w:r>
      <w:proofErr w:type="gramEnd"/>
      <w:r w:rsidRPr="008B5E5E">
        <w:rPr>
          <w:sz w:val="20"/>
          <w:szCs w:val="20"/>
        </w:rPr>
        <w:t xml:space="preserve"> provide</w:t>
      </w:r>
      <w:r w:rsidRPr="008B5E5E">
        <w:rPr>
          <w:sz w:val="20"/>
          <w:szCs w:val="20"/>
        </w:rPr>
        <w:t xml:space="preserve"> </w:t>
      </w:r>
      <w:r w:rsidRPr="008B5E5E">
        <w:rPr>
          <w:i/>
          <w:iCs/>
          <w:sz w:val="20"/>
          <w:szCs w:val="20"/>
        </w:rPr>
        <w:t>dosirak</w:t>
      </w:r>
      <w:r w:rsidRPr="008B5E5E">
        <w:rPr>
          <w:sz w:val="20"/>
          <w:szCs w:val="20"/>
        </w:rPr>
        <w:t xml:space="preserve"> boxes</w:t>
      </w:r>
      <w:r w:rsidRPr="008B5E5E">
        <w:rPr>
          <w:sz w:val="20"/>
          <w:szCs w:val="20"/>
        </w:rPr>
        <w:t xml:space="preserve"> for lunch. The cost is $1</w:t>
      </w:r>
      <w:r w:rsidRPr="008B5E5E">
        <w:rPr>
          <w:sz w:val="20"/>
          <w:szCs w:val="20"/>
        </w:rPr>
        <w:t>4</w:t>
      </w:r>
      <w:r w:rsidRPr="008B5E5E">
        <w:rPr>
          <w:sz w:val="20"/>
          <w:szCs w:val="20"/>
        </w:rPr>
        <w:t xml:space="preserve"> per </w:t>
      </w:r>
      <w:proofErr w:type="gramStart"/>
      <w:r w:rsidRPr="008B5E5E">
        <w:rPr>
          <w:i/>
          <w:iCs/>
          <w:sz w:val="20"/>
          <w:szCs w:val="20"/>
        </w:rPr>
        <w:t>dosirak</w:t>
      </w:r>
      <w:proofErr w:type="gramEnd"/>
      <w:r w:rsidRPr="008B5E5E">
        <w:rPr>
          <w:sz w:val="20"/>
          <w:szCs w:val="20"/>
        </w:rPr>
        <w:t xml:space="preserve"> and the minimum order is </w:t>
      </w:r>
      <w:r w:rsidRPr="008B5E5E">
        <w:rPr>
          <w:sz w:val="20"/>
          <w:szCs w:val="20"/>
        </w:rPr>
        <w:t>20</w:t>
      </w:r>
      <w:r w:rsidRPr="008B5E5E">
        <w:rPr>
          <w:sz w:val="20"/>
          <w:szCs w:val="20"/>
        </w:rPr>
        <w:t>, including the teacher.</w:t>
      </w:r>
    </w:p>
    <w:p w14:paraId="522E815B" w14:textId="1881B07C" w:rsidR="008B5E5E" w:rsidRPr="008B5E5E" w:rsidRDefault="008B5E5E" w:rsidP="008B5E5E">
      <w:pPr>
        <w:spacing w:before="36" w:line="276" w:lineRule="auto"/>
        <w:ind w:left="236" w:right="238" w:hanging="1"/>
        <w:rPr>
          <w:sz w:val="20"/>
          <w:szCs w:val="20"/>
        </w:rPr>
      </w:pPr>
      <w:r w:rsidRPr="008B5E5E">
        <w:rPr>
          <w:sz w:val="20"/>
          <w:szCs w:val="20"/>
        </w:rPr>
        <w:t>We can cater for some dietary requirements, however students with allergies</w:t>
      </w:r>
      <w:r w:rsidRPr="008B5E5E">
        <w:rPr>
          <w:sz w:val="20"/>
          <w:szCs w:val="20"/>
        </w:rPr>
        <w:t>, halal, vegetarian</w:t>
      </w:r>
      <w:r w:rsidRPr="008B5E5E">
        <w:rPr>
          <w:sz w:val="20"/>
          <w:szCs w:val="20"/>
        </w:rPr>
        <w:t xml:space="preserve"> are asked to bring their own food to the centre</w:t>
      </w:r>
      <w:r w:rsidRPr="008B5E5E">
        <w:rPr>
          <w:sz w:val="20"/>
          <w:szCs w:val="20"/>
        </w:rPr>
        <w:t>.</w:t>
      </w:r>
    </w:p>
    <w:p w14:paraId="4F8D2CA8" w14:textId="77777777" w:rsidR="008B5E5E" w:rsidRDefault="008B5E5E" w:rsidP="008B5E5E">
      <w:pPr>
        <w:spacing w:before="36" w:line="276" w:lineRule="auto"/>
        <w:ind w:left="236" w:right="238" w:hanging="1"/>
        <w:rPr>
          <w:b/>
          <w:sz w:val="20"/>
        </w:rPr>
      </w:pPr>
    </w:p>
    <w:p w14:paraId="42F6FFE1" w14:textId="6B5C6228" w:rsidR="00C76708" w:rsidRDefault="005948B0">
      <w:pPr>
        <w:spacing w:before="36" w:line="276" w:lineRule="auto"/>
        <w:ind w:left="236" w:right="238" w:hanging="1"/>
        <w:rPr>
          <w:b/>
          <w:sz w:val="20"/>
        </w:rPr>
      </w:pPr>
      <w:r w:rsidRPr="004C1003">
        <w:rPr>
          <w:b/>
          <w:sz w:val="20"/>
        </w:rPr>
        <w:t xml:space="preserve">The minimum number for lunch box orders is </w:t>
      </w:r>
      <w:r w:rsidR="008B5E5E">
        <w:rPr>
          <w:b/>
          <w:sz w:val="20"/>
        </w:rPr>
        <w:t>20</w:t>
      </w:r>
      <w:r w:rsidRPr="004C1003">
        <w:rPr>
          <w:b/>
          <w:sz w:val="20"/>
        </w:rPr>
        <w:t>. Please confirm exact numbers of lunch boxes required one week prior to your visit.</w:t>
      </w:r>
    </w:p>
    <w:p w14:paraId="18C322E6" w14:textId="77777777" w:rsidR="004C1003" w:rsidRDefault="004C1003">
      <w:pPr>
        <w:spacing w:before="36" w:line="276" w:lineRule="auto"/>
        <w:ind w:left="236" w:right="238" w:hanging="1"/>
        <w:rPr>
          <w:b/>
          <w:sz w:val="20"/>
        </w:rPr>
      </w:pPr>
    </w:p>
    <w:tbl>
      <w:tblPr>
        <w:tblW w:w="0" w:type="auto"/>
        <w:tblInd w:w="25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3"/>
        <w:gridCol w:w="5758"/>
      </w:tblGrid>
      <w:tr w:rsidR="004C1003" w14:paraId="0EB2F2A4" w14:textId="77777777" w:rsidTr="004C1003">
        <w:trPr>
          <w:trHeight w:hRule="exact" w:val="356"/>
        </w:trPr>
        <w:tc>
          <w:tcPr>
            <w:tcW w:w="3723" w:type="dxa"/>
            <w:tcBorders>
              <w:left w:val="single" w:sz="8" w:space="0" w:color="000000"/>
              <w:right w:val="single" w:sz="8" w:space="0" w:color="000000"/>
            </w:tcBorders>
          </w:tcPr>
          <w:p w14:paraId="111E81F6" w14:textId="798A3D11" w:rsidR="004C1003" w:rsidRDefault="004C1003" w:rsidP="00C270DB">
            <w:pPr>
              <w:pStyle w:val="TableParagraph"/>
              <w:spacing w:before="39"/>
              <w:ind w:left="98"/>
              <w:rPr>
                <w:sz w:val="20"/>
              </w:rPr>
            </w:pPr>
            <w:r w:rsidRPr="004C1003">
              <w:rPr>
                <w:sz w:val="20"/>
              </w:rPr>
              <w:t xml:space="preserve">Number of lunch boxes required (min. </w:t>
            </w:r>
            <w:r w:rsidR="008B5E5E">
              <w:rPr>
                <w:sz w:val="20"/>
              </w:rPr>
              <w:t>20</w:t>
            </w:r>
            <w:r w:rsidRPr="004C1003">
              <w:rPr>
                <w:sz w:val="20"/>
              </w:rPr>
              <w:t>)</w:t>
            </w:r>
          </w:p>
        </w:tc>
        <w:tc>
          <w:tcPr>
            <w:tcW w:w="5758" w:type="dxa"/>
            <w:tcBorders>
              <w:left w:val="single" w:sz="8" w:space="0" w:color="000000"/>
              <w:right w:val="single" w:sz="8" w:space="0" w:color="000000"/>
            </w:tcBorders>
          </w:tcPr>
          <w:p w14:paraId="5A6C7AE1" w14:textId="77777777" w:rsidR="004C1003" w:rsidRDefault="004C1003" w:rsidP="00C270DB">
            <w:pPr>
              <w:pStyle w:val="TableParagraph"/>
              <w:spacing w:before="34"/>
              <w:ind w:left="198"/>
              <w:rPr>
                <w:sz w:val="20"/>
              </w:rPr>
            </w:pPr>
          </w:p>
        </w:tc>
      </w:tr>
    </w:tbl>
    <w:p w14:paraId="02133C72" w14:textId="77777777" w:rsidR="00C76708" w:rsidRDefault="00482EAB" w:rsidP="00482EAB">
      <w:pPr>
        <w:spacing w:beforeLines="100" w:before="240" w:line="208" w:lineRule="exact"/>
        <w:ind w:left="232" w:right="238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47612" wp14:editId="34E27C36">
                <wp:simplePos x="0" y="0"/>
                <wp:positionH relativeFrom="page">
                  <wp:posOffset>2482850</wp:posOffset>
                </wp:positionH>
                <wp:positionV relativeFrom="paragraph">
                  <wp:posOffset>34290</wp:posOffset>
                </wp:positionV>
                <wp:extent cx="215900" cy="215900"/>
                <wp:effectExtent l="6350" t="11430" r="635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BAA7" id="Rectangle 16" o:spid="_x0000_s1026" style="position:absolute;margin-left:195.5pt;margin-top:2.7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sz w:val="20"/>
        </w:rPr>
        <w:t>O</w:t>
      </w:r>
      <w:r w:rsidR="005948B0">
        <w:rPr>
          <w:sz w:val="20"/>
        </w:rPr>
        <w:t>r</w:t>
      </w:r>
      <w:r>
        <w:rPr>
          <w:sz w:val="20"/>
        </w:rPr>
        <w:t xml:space="preserve"> </w:t>
      </w:r>
      <w:r w:rsidR="005948B0">
        <w:rPr>
          <w:sz w:val="20"/>
        </w:rPr>
        <w:t>We will bring our own lunches</w:t>
      </w:r>
    </w:p>
    <w:p w14:paraId="3702A41A" w14:textId="77777777" w:rsidR="00C76708" w:rsidRDefault="00C76708">
      <w:pPr>
        <w:pStyle w:val="BodyText"/>
        <w:spacing w:before="1"/>
      </w:pPr>
    </w:p>
    <w:p w14:paraId="7B5E463F" w14:textId="77777777" w:rsidR="00C76708" w:rsidRDefault="00B557CC">
      <w:pPr>
        <w:spacing w:before="92"/>
        <w:ind w:left="310" w:right="238"/>
        <w:rPr>
          <w:b/>
          <w:sz w:val="24"/>
        </w:rPr>
      </w:pPr>
      <w:r>
        <w:rPr>
          <w:b/>
          <w:sz w:val="24"/>
        </w:rPr>
        <w:t>Cost per student</w:t>
      </w:r>
    </w:p>
    <w:p w14:paraId="6AB9D6B2" w14:textId="77777777" w:rsidR="00482EAB" w:rsidRDefault="00482EAB" w:rsidP="004C1003">
      <w:pPr>
        <w:spacing w:before="42"/>
        <w:ind w:left="310" w:right="238"/>
        <w:rPr>
          <w:sz w:val="20"/>
          <w:szCs w:val="20"/>
        </w:rPr>
      </w:pPr>
      <w:r w:rsidRPr="004C1003">
        <w:rPr>
          <w:sz w:val="20"/>
          <w:szCs w:val="20"/>
        </w:rPr>
        <w:t>Costs are inclusive of GST (except lunch boxes):</w:t>
      </w:r>
    </w:p>
    <w:p w14:paraId="766E5595" w14:textId="77777777" w:rsidR="004C1003" w:rsidRPr="004C1003" w:rsidRDefault="00B557CC" w:rsidP="004C1003">
      <w:pPr>
        <w:spacing w:before="42"/>
        <w:ind w:left="310" w:right="238"/>
        <w:rPr>
          <w:sz w:val="20"/>
          <w:szCs w:val="20"/>
        </w:rPr>
      </w:pPr>
      <w:r>
        <w:rPr>
          <w:sz w:val="20"/>
          <w:szCs w:val="20"/>
        </w:rPr>
        <w:t>NSW government schools</w:t>
      </w:r>
      <w:r>
        <w:rPr>
          <w:sz w:val="20"/>
          <w:szCs w:val="20"/>
        </w:rPr>
        <w:tab/>
        <w:t>$17</w:t>
      </w:r>
      <w:r w:rsidR="004C1003" w:rsidRPr="004C1003">
        <w:rPr>
          <w:sz w:val="20"/>
          <w:szCs w:val="20"/>
        </w:rPr>
        <w:t>.00</w:t>
      </w:r>
    </w:p>
    <w:p w14:paraId="01D63D0E" w14:textId="77777777" w:rsidR="004C1003" w:rsidRPr="004C1003" w:rsidRDefault="00B557CC" w:rsidP="004C1003">
      <w:pPr>
        <w:spacing w:before="42"/>
        <w:ind w:left="310" w:right="238"/>
        <w:rPr>
          <w:sz w:val="20"/>
          <w:szCs w:val="20"/>
        </w:rPr>
      </w:pPr>
      <w:r>
        <w:rPr>
          <w:sz w:val="20"/>
          <w:szCs w:val="20"/>
        </w:rPr>
        <w:t>Non‐govt schools</w:t>
      </w:r>
      <w:r>
        <w:rPr>
          <w:sz w:val="20"/>
          <w:szCs w:val="20"/>
        </w:rPr>
        <w:tab/>
        <w:t>$32</w:t>
      </w:r>
      <w:r w:rsidR="004C1003" w:rsidRPr="004C1003">
        <w:rPr>
          <w:sz w:val="20"/>
          <w:szCs w:val="20"/>
        </w:rPr>
        <w:t>.00</w:t>
      </w:r>
    </w:p>
    <w:p w14:paraId="12F0E262" w14:textId="3F0108A2" w:rsidR="004C1003" w:rsidRPr="004C1003" w:rsidRDefault="004C1003" w:rsidP="004C1003">
      <w:pPr>
        <w:spacing w:before="42"/>
        <w:ind w:left="310" w:right="238"/>
        <w:rPr>
          <w:sz w:val="20"/>
          <w:szCs w:val="20"/>
        </w:rPr>
      </w:pPr>
      <w:r w:rsidRPr="004C1003">
        <w:rPr>
          <w:sz w:val="20"/>
          <w:szCs w:val="20"/>
        </w:rPr>
        <w:t xml:space="preserve">Optional </w:t>
      </w:r>
      <w:r w:rsidR="00942CCA">
        <w:rPr>
          <w:sz w:val="20"/>
          <w:szCs w:val="20"/>
        </w:rPr>
        <w:t>lunch</w:t>
      </w:r>
      <w:r w:rsidRPr="004C1003">
        <w:rPr>
          <w:sz w:val="20"/>
          <w:szCs w:val="20"/>
        </w:rPr>
        <w:tab/>
        <w:t>$</w:t>
      </w:r>
      <w:r w:rsidR="00942CCA">
        <w:rPr>
          <w:sz w:val="20"/>
          <w:szCs w:val="20"/>
        </w:rPr>
        <w:t>1</w:t>
      </w:r>
      <w:r w:rsidR="00EF1AA7">
        <w:rPr>
          <w:sz w:val="20"/>
          <w:szCs w:val="20"/>
        </w:rPr>
        <w:t>4</w:t>
      </w:r>
      <w:r w:rsidRPr="004C1003">
        <w:rPr>
          <w:sz w:val="20"/>
          <w:szCs w:val="20"/>
        </w:rPr>
        <w:t>.00</w:t>
      </w:r>
    </w:p>
    <w:p w14:paraId="3E298818" w14:textId="77777777" w:rsidR="004C1003" w:rsidRDefault="004C1003">
      <w:pPr>
        <w:spacing w:before="42"/>
        <w:ind w:left="310" w:right="238"/>
        <w:rPr>
          <w:sz w:val="20"/>
        </w:rPr>
      </w:pPr>
    </w:p>
    <w:p w14:paraId="5A56DDEE" w14:textId="77777777" w:rsidR="00482EAB" w:rsidRPr="00357FDA" w:rsidRDefault="0069347A">
      <w:pPr>
        <w:spacing w:before="42"/>
        <w:ind w:left="310" w:right="238"/>
        <w:rPr>
          <w:b/>
          <w:sz w:val="20"/>
          <w:lang w:val="en-AU"/>
        </w:rPr>
      </w:pPr>
      <w:r>
        <w:rPr>
          <w:b/>
          <w:sz w:val="20"/>
          <w:szCs w:val="20"/>
        </w:rPr>
        <w:t>Note:</w:t>
      </w:r>
      <w:r w:rsidR="00357FDA">
        <w:rPr>
          <w:b/>
          <w:sz w:val="20"/>
          <w:szCs w:val="20"/>
        </w:rPr>
        <w:t xml:space="preserve"> Hana Centre may deliver the </w:t>
      </w:r>
      <w:proofErr w:type="gramStart"/>
      <w:r w:rsidR="00482EAB" w:rsidRPr="00482EAB">
        <w:rPr>
          <w:b/>
          <w:sz w:val="20"/>
          <w:szCs w:val="20"/>
        </w:rPr>
        <w:t>2 hour</w:t>
      </w:r>
      <w:proofErr w:type="gramEnd"/>
      <w:r w:rsidR="00482EAB" w:rsidRPr="00482EAB">
        <w:rPr>
          <w:b/>
          <w:sz w:val="20"/>
          <w:szCs w:val="20"/>
        </w:rPr>
        <w:t xml:space="preserve"> </w:t>
      </w:r>
      <w:r w:rsidR="00357FDA">
        <w:rPr>
          <w:b/>
          <w:sz w:val="20"/>
          <w:szCs w:val="20"/>
        </w:rPr>
        <w:t>immersion</w:t>
      </w:r>
      <w:r w:rsidR="00482EAB" w:rsidRPr="00482EAB">
        <w:rPr>
          <w:b/>
          <w:sz w:val="20"/>
          <w:szCs w:val="20"/>
        </w:rPr>
        <w:t xml:space="preserve"> program</w:t>
      </w:r>
      <w:r w:rsidR="00357FDA">
        <w:rPr>
          <w:b/>
          <w:sz w:val="20"/>
          <w:szCs w:val="20"/>
        </w:rPr>
        <w:t xml:space="preserve"> for students in primary schools</w:t>
      </w:r>
      <w:r>
        <w:rPr>
          <w:b/>
          <w:sz w:val="20"/>
          <w:szCs w:val="20"/>
        </w:rPr>
        <w:t>, when appropriate</w:t>
      </w:r>
      <w:r w:rsidR="00482EAB" w:rsidRPr="00482EAB">
        <w:rPr>
          <w:b/>
          <w:sz w:val="20"/>
          <w:szCs w:val="20"/>
        </w:rPr>
        <w:t>:</w:t>
      </w:r>
    </w:p>
    <w:p w14:paraId="518CCBCD" w14:textId="77777777" w:rsidR="00482EAB" w:rsidRPr="004C1003" w:rsidRDefault="00482EAB" w:rsidP="00482EAB">
      <w:pPr>
        <w:spacing w:before="42"/>
        <w:ind w:left="310" w:right="238"/>
        <w:rPr>
          <w:sz w:val="20"/>
          <w:szCs w:val="20"/>
        </w:rPr>
      </w:pPr>
      <w:r>
        <w:rPr>
          <w:sz w:val="20"/>
          <w:szCs w:val="20"/>
        </w:rPr>
        <w:t>NSW government schools</w:t>
      </w:r>
      <w:r>
        <w:rPr>
          <w:sz w:val="20"/>
          <w:szCs w:val="20"/>
        </w:rPr>
        <w:tab/>
        <w:t>$9</w:t>
      </w:r>
      <w:r w:rsidRPr="004C1003">
        <w:rPr>
          <w:sz w:val="20"/>
          <w:szCs w:val="20"/>
        </w:rPr>
        <w:t>.00</w:t>
      </w:r>
    </w:p>
    <w:p w14:paraId="2173573C" w14:textId="77777777" w:rsidR="00482EAB" w:rsidRPr="004C1003" w:rsidRDefault="00482EAB" w:rsidP="00482EAB">
      <w:pPr>
        <w:spacing w:before="42"/>
        <w:ind w:left="310" w:right="238"/>
        <w:rPr>
          <w:sz w:val="20"/>
          <w:szCs w:val="20"/>
        </w:rPr>
      </w:pPr>
      <w:r>
        <w:rPr>
          <w:sz w:val="20"/>
          <w:szCs w:val="20"/>
        </w:rPr>
        <w:t>Non‐govt schools</w:t>
      </w:r>
      <w:r>
        <w:rPr>
          <w:sz w:val="20"/>
          <w:szCs w:val="20"/>
        </w:rPr>
        <w:tab/>
        <w:t>$1</w:t>
      </w:r>
      <w:r w:rsidR="0069347A">
        <w:rPr>
          <w:sz w:val="20"/>
          <w:szCs w:val="20"/>
        </w:rPr>
        <w:t>6</w:t>
      </w:r>
      <w:r w:rsidRPr="004C1003">
        <w:rPr>
          <w:sz w:val="20"/>
          <w:szCs w:val="20"/>
        </w:rPr>
        <w:t>.00</w:t>
      </w:r>
    </w:p>
    <w:p w14:paraId="60E65184" w14:textId="77777777" w:rsidR="00482EAB" w:rsidRPr="004C1003" w:rsidRDefault="00482EAB" w:rsidP="00482EAB">
      <w:pPr>
        <w:spacing w:before="42"/>
        <w:ind w:left="310" w:right="238"/>
        <w:rPr>
          <w:sz w:val="20"/>
          <w:szCs w:val="20"/>
        </w:rPr>
      </w:pPr>
      <w:r>
        <w:rPr>
          <w:sz w:val="20"/>
          <w:szCs w:val="20"/>
        </w:rPr>
        <w:t>No Lunch order for the half day program</w:t>
      </w:r>
    </w:p>
    <w:p w14:paraId="7ED2220C" w14:textId="77777777" w:rsidR="00482EAB" w:rsidRDefault="00482EAB">
      <w:pPr>
        <w:spacing w:before="42"/>
        <w:ind w:left="310" w:right="238"/>
        <w:rPr>
          <w:sz w:val="20"/>
        </w:rPr>
      </w:pPr>
    </w:p>
    <w:p w14:paraId="5E71122E" w14:textId="77777777" w:rsidR="00C76708" w:rsidRPr="004C1003" w:rsidRDefault="005948B0">
      <w:pPr>
        <w:pStyle w:val="Heading2"/>
        <w:ind w:left="310"/>
      </w:pPr>
      <w:r w:rsidRPr="004C1003">
        <w:t>Confirmation and agreement</w:t>
      </w:r>
    </w:p>
    <w:p w14:paraId="32D3573D" w14:textId="77777777" w:rsidR="00C76708" w:rsidRDefault="005948B0">
      <w:pPr>
        <w:spacing w:before="44" w:line="276" w:lineRule="auto"/>
        <w:ind w:left="312" w:right="238" w:hanging="2"/>
        <w:rPr>
          <w:sz w:val="20"/>
        </w:rPr>
      </w:pPr>
      <w:r w:rsidRPr="004C1003">
        <w:rPr>
          <w:sz w:val="20"/>
        </w:rPr>
        <w:t xml:space="preserve">I wish to confirm my booking for the above date and understand that a cancellation fee of $10.00 per student will be charged if a cancellation is made less than </w:t>
      </w:r>
      <w:r w:rsidR="004C1003" w:rsidRPr="004C1003">
        <w:rPr>
          <w:sz w:val="20"/>
        </w:rPr>
        <w:t>2</w:t>
      </w:r>
      <w:r w:rsidRPr="004C1003">
        <w:rPr>
          <w:sz w:val="20"/>
        </w:rPr>
        <w:t xml:space="preserve"> weeks prior to the excursion date.</w:t>
      </w:r>
    </w:p>
    <w:p w14:paraId="70C6818B" w14:textId="77777777" w:rsidR="00C76708" w:rsidRDefault="00C76708">
      <w:pPr>
        <w:pStyle w:val="BodyText"/>
      </w:pPr>
    </w:p>
    <w:p w14:paraId="0A64AF28" w14:textId="77777777" w:rsidR="00C76708" w:rsidRDefault="005948B0">
      <w:pPr>
        <w:spacing w:line="276" w:lineRule="auto"/>
        <w:ind w:left="310" w:right="238" w:firstLine="2"/>
        <w:rPr>
          <w:b/>
          <w:sz w:val="20"/>
        </w:rPr>
      </w:pPr>
      <w:r>
        <w:rPr>
          <w:b/>
          <w:sz w:val="20"/>
        </w:rPr>
        <w:t xml:space="preserve">I have read the </w:t>
      </w:r>
      <w:r>
        <w:rPr>
          <w:b/>
          <w:i/>
          <w:sz w:val="20"/>
        </w:rPr>
        <w:t xml:space="preserve">Centre information and </w:t>
      </w:r>
      <w:r w:rsidR="00AF077E">
        <w:rPr>
          <w:rFonts w:eastAsiaTheme="minorEastAsia" w:hint="eastAsia"/>
          <w:b/>
          <w:i/>
          <w:sz w:val="20"/>
          <w:lang w:eastAsia="ko-KR"/>
        </w:rPr>
        <w:t>guideline</w:t>
      </w:r>
      <w:r>
        <w:rPr>
          <w:b/>
          <w:i/>
          <w:sz w:val="20"/>
        </w:rPr>
        <w:t>s</w:t>
      </w:r>
      <w:r>
        <w:rPr>
          <w:b/>
          <w:sz w:val="20"/>
        </w:rPr>
        <w:t>, and understand the roles and responsibilities of the accompanying teacher/s.</w:t>
      </w:r>
    </w:p>
    <w:p w14:paraId="53A0362C" w14:textId="77777777" w:rsidR="00C76708" w:rsidRDefault="00C76708">
      <w:pPr>
        <w:pStyle w:val="BodyText"/>
        <w:spacing w:before="12"/>
        <w:rPr>
          <w:b/>
          <w:sz w:val="22"/>
        </w:rPr>
      </w:pPr>
    </w:p>
    <w:p w14:paraId="444B0901" w14:textId="77777777" w:rsidR="00C76708" w:rsidRDefault="005948B0">
      <w:pPr>
        <w:ind w:left="310" w:right="238"/>
        <w:rPr>
          <w:b/>
          <w:sz w:val="20"/>
        </w:rPr>
      </w:pPr>
      <w:r>
        <w:rPr>
          <w:b/>
          <w:sz w:val="20"/>
        </w:rPr>
        <w:t>I understand that:</w:t>
      </w:r>
    </w:p>
    <w:p w14:paraId="0DA54F19" w14:textId="77777777" w:rsidR="00C76708" w:rsidRDefault="005948B0">
      <w:pPr>
        <w:pStyle w:val="ListParagraph"/>
        <w:numPr>
          <w:ilvl w:val="0"/>
          <w:numId w:val="1"/>
        </w:numPr>
        <w:tabs>
          <w:tab w:val="left" w:pos="1031"/>
        </w:tabs>
        <w:spacing w:before="38" w:line="255" w:lineRule="exac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accompanying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teacher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times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behaviour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students</w:t>
      </w:r>
    </w:p>
    <w:p w14:paraId="19D81C7E" w14:textId="77777777" w:rsidR="00C76708" w:rsidRDefault="005948B0">
      <w:pPr>
        <w:pStyle w:val="ListParagraph"/>
        <w:numPr>
          <w:ilvl w:val="0"/>
          <w:numId w:val="1"/>
        </w:numPr>
        <w:tabs>
          <w:tab w:val="left" w:pos="1032"/>
        </w:tabs>
        <w:ind w:left="1031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participating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accepts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responsibility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damage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caused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irresponsible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behaviour</w:t>
      </w:r>
      <w:proofErr w:type="spellEnd"/>
      <w:r>
        <w:rPr>
          <w:b/>
          <w:sz w:val="20"/>
        </w:rPr>
        <w:t>.</w:t>
      </w:r>
    </w:p>
    <w:p w14:paraId="12C9E046" w14:textId="77777777" w:rsidR="00C76708" w:rsidRDefault="00C76708">
      <w:pPr>
        <w:pStyle w:val="BodyText"/>
        <w:spacing w:before="11"/>
        <w:rPr>
          <w:b/>
          <w:sz w:val="22"/>
        </w:rPr>
      </w:pPr>
    </w:p>
    <w:p w14:paraId="65AD9061" w14:textId="77777777" w:rsidR="00C76708" w:rsidRDefault="005948B0">
      <w:pPr>
        <w:ind w:left="310" w:right="482" w:firstLine="1"/>
        <w:rPr>
          <w:sz w:val="20"/>
        </w:rPr>
      </w:pPr>
      <w:r>
        <w:rPr>
          <w:sz w:val="20"/>
        </w:rPr>
        <w:t xml:space="preserve">To ensure that students </w:t>
      </w:r>
      <w:proofErr w:type="gramStart"/>
      <w:r>
        <w:rPr>
          <w:sz w:val="20"/>
        </w:rPr>
        <w:t>are able to</w:t>
      </w:r>
      <w:proofErr w:type="gramEnd"/>
      <w:r>
        <w:rPr>
          <w:sz w:val="20"/>
        </w:rPr>
        <w:t xml:space="preserve"> participate fully in the program, any disruptive students will be referred to the accompanying teacher/s.</w:t>
      </w:r>
    </w:p>
    <w:p w14:paraId="4E88C6DC" w14:textId="77777777" w:rsidR="00C76708" w:rsidRDefault="00C76708">
      <w:pPr>
        <w:pStyle w:val="BodyText"/>
        <w:spacing w:before="1" w:after="1"/>
        <w:rPr>
          <w:sz w:val="26"/>
        </w:rPr>
      </w:pPr>
    </w:p>
    <w:p w14:paraId="7041B5CB" w14:textId="77777777" w:rsidR="0040342F" w:rsidRDefault="0040342F">
      <w:pPr>
        <w:pStyle w:val="BodyText"/>
        <w:spacing w:before="1" w:after="1"/>
        <w:rPr>
          <w:sz w:val="26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2300"/>
        <w:gridCol w:w="2932"/>
        <w:gridCol w:w="1480"/>
      </w:tblGrid>
      <w:tr w:rsidR="00C76708" w14:paraId="52C33E2D" w14:textId="77777777">
        <w:trPr>
          <w:trHeight w:hRule="exact" w:val="254"/>
        </w:trPr>
        <w:tc>
          <w:tcPr>
            <w:tcW w:w="2531" w:type="dxa"/>
          </w:tcPr>
          <w:p w14:paraId="23E81EB7" w14:textId="77777777" w:rsidR="00C76708" w:rsidRDefault="00C76708"/>
        </w:tc>
        <w:tc>
          <w:tcPr>
            <w:tcW w:w="2300" w:type="dxa"/>
          </w:tcPr>
          <w:p w14:paraId="1AEF1099" w14:textId="77777777" w:rsidR="00C76708" w:rsidRDefault="005948B0">
            <w:pPr>
              <w:pStyle w:val="TableParagraph"/>
              <w:spacing w:line="244" w:lineRule="exact"/>
              <w:ind w:left="878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932" w:type="dxa"/>
          </w:tcPr>
          <w:p w14:paraId="605C874F" w14:textId="77777777" w:rsidR="00C76708" w:rsidRDefault="005948B0">
            <w:pPr>
              <w:pStyle w:val="TableParagraph"/>
              <w:spacing w:line="244" w:lineRule="exact"/>
              <w:ind w:left="1045" w:right="1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480" w:type="dxa"/>
          </w:tcPr>
          <w:p w14:paraId="58BFD7B6" w14:textId="77777777" w:rsidR="00C76708" w:rsidRDefault="005948B0">
            <w:pPr>
              <w:pStyle w:val="TableParagraph"/>
              <w:spacing w:line="244" w:lineRule="exact"/>
              <w:ind w:left="517" w:right="5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C76708" w14:paraId="4C18B2CC" w14:textId="77777777" w:rsidTr="00235C20">
        <w:trPr>
          <w:trHeight w:hRule="exact" w:val="998"/>
        </w:trPr>
        <w:tc>
          <w:tcPr>
            <w:tcW w:w="2531" w:type="dxa"/>
          </w:tcPr>
          <w:p w14:paraId="2735351E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Accompanying teacher</w:t>
            </w:r>
            <w:r w:rsidR="00482EAB">
              <w:rPr>
                <w:sz w:val="20"/>
              </w:rPr>
              <w:t>(s)</w:t>
            </w:r>
          </w:p>
        </w:tc>
        <w:tc>
          <w:tcPr>
            <w:tcW w:w="2300" w:type="dxa"/>
          </w:tcPr>
          <w:p w14:paraId="3F438189" w14:textId="77777777" w:rsidR="00C76708" w:rsidRDefault="00C76708"/>
        </w:tc>
        <w:tc>
          <w:tcPr>
            <w:tcW w:w="2932" w:type="dxa"/>
          </w:tcPr>
          <w:p w14:paraId="1BCD431B" w14:textId="77777777" w:rsidR="00C76708" w:rsidRDefault="00C76708"/>
        </w:tc>
        <w:tc>
          <w:tcPr>
            <w:tcW w:w="1480" w:type="dxa"/>
          </w:tcPr>
          <w:p w14:paraId="2C943096" w14:textId="77777777" w:rsidR="00C76708" w:rsidRDefault="00C76708"/>
        </w:tc>
      </w:tr>
      <w:tr w:rsidR="00C76708" w14:paraId="59C4FBAA" w14:textId="77777777">
        <w:trPr>
          <w:trHeight w:hRule="exact" w:val="499"/>
        </w:trPr>
        <w:tc>
          <w:tcPr>
            <w:tcW w:w="2531" w:type="dxa"/>
          </w:tcPr>
          <w:p w14:paraId="6A9020D0" w14:textId="77777777" w:rsidR="00C76708" w:rsidRDefault="005948B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Principal</w:t>
            </w:r>
          </w:p>
        </w:tc>
        <w:tc>
          <w:tcPr>
            <w:tcW w:w="2300" w:type="dxa"/>
          </w:tcPr>
          <w:p w14:paraId="3647AA33" w14:textId="77777777" w:rsidR="00C76708" w:rsidRDefault="00C76708"/>
        </w:tc>
        <w:tc>
          <w:tcPr>
            <w:tcW w:w="2932" w:type="dxa"/>
          </w:tcPr>
          <w:p w14:paraId="765929CF" w14:textId="77777777" w:rsidR="00C76708" w:rsidRDefault="00C76708"/>
        </w:tc>
        <w:tc>
          <w:tcPr>
            <w:tcW w:w="1480" w:type="dxa"/>
          </w:tcPr>
          <w:p w14:paraId="55A5EEBF" w14:textId="77777777" w:rsidR="00C76708" w:rsidRDefault="00C76708"/>
        </w:tc>
      </w:tr>
    </w:tbl>
    <w:p w14:paraId="74F78045" w14:textId="77777777" w:rsidR="00C76708" w:rsidRDefault="00C76708">
      <w:pPr>
        <w:sectPr w:rsidR="00C76708" w:rsidSect="00F81DC7">
          <w:pgSz w:w="11910" w:h="16840"/>
          <w:pgMar w:top="1220" w:right="940" w:bottom="1140" w:left="900" w:header="0" w:footer="920" w:gutter="0"/>
          <w:cols w:space="720"/>
        </w:sectPr>
      </w:pPr>
    </w:p>
    <w:p w14:paraId="5600DD43" w14:textId="77777777" w:rsidR="00C76708" w:rsidRPr="00F36F4B" w:rsidRDefault="005948B0" w:rsidP="00006660">
      <w:pPr>
        <w:pStyle w:val="Heading1"/>
        <w:spacing w:line="360" w:lineRule="auto"/>
        <w:rPr>
          <w:rFonts w:asciiTheme="minorHAnsi" w:hAnsiTheme="minorHAnsi" w:cstheme="minorHAnsi"/>
        </w:rPr>
      </w:pPr>
      <w:r w:rsidRPr="00F36F4B">
        <w:rPr>
          <w:rFonts w:asciiTheme="minorHAnsi" w:hAnsiTheme="minorHAnsi" w:cstheme="minorHAnsi"/>
        </w:rPr>
        <w:lastRenderedPageBreak/>
        <w:t>Checklist for supervising teacher</w:t>
      </w: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8974"/>
      </w:tblGrid>
      <w:tr w:rsidR="00AF077E" w14:paraId="4C5DD236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7A353977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FC3FE21" wp14:editId="4CF92203">
                      <wp:extent cx="215900" cy="215900"/>
                      <wp:effectExtent l="0" t="0" r="12700" b="12700"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729A2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UZdAIAAPw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66EA7A2C" w14:textId="77777777" w:rsidR="00AF077E" w:rsidRPr="00AF077E" w:rsidRDefault="00AF077E" w:rsidP="00AF077E">
            <w:pPr>
              <w:pStyle w:val="BodyText"/>
              <w:ind w:right="112"/>
              <w:contextualSpacing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If students have been learning Korean, e</w:t>
            </w:r>
            <w:r>
              <w:t>nsure students are prepared to answer simple questions about themselves using the language</w:t>
            </w:r>
            <w:r w:rsidR="0040342F">
              <w:t xml:space="preserve"> structures</w:t>
            </w:r>
            <w:r>
              <w:t xml:space="preserve"> they have previously learnt</w:t>
            </w:r>
          </w:p>
        </w:tc>
      </w:tr>
      <w:tr w:rsidR="00AF077E" w14:paraId="59240DA7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46562E7E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C9AA7D5" wp14:editId="24254895">
                      <wp:extent cx="215900" cy="215900"/>
                      <wp:effectExtent l="0" t="0" r="12700" b="12700"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2B215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73427F8C" w14:textId="77777777" w:rsidR="00AF077E" w:rsidRDefault="00AF077E" w:rsidP="00AF077E">
            <w:pPr>
              <w:pStyle w:val="BodyText"/>
              <w:ind w:right="112"/>
              <w:contextualSpacing/>
              <w:rPr>
                <w:rFonts w:eastAsiaTheme="minorEastAsia"/>
                <w:lang w:eastAsia="ko-KR"/>
              </w:rPr>
            </w:pPr>
            <w:r>
              <w:t xml:space="preserve">Ensure students are prepared and motivated to participate in an immersion experience </w:t>
            </w:r>
          </w:p>
        </w:tc>
      </w:tr>
      <w:tr w:rsidR="00AF077E" w14:paraId="0045B583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572C99CE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455E4A6E" wp14:editId="4D5A30AE">
                      <wp:extent cx="215900" cy="215900"/>
                      <wp:effectExtent l="0" t="0" r="12700" b="12700"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1F38D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6vdAIAAPw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65156161" w14:textId="77777777" w:rsidR="00AF077E" w:rsidRPr="00AF077E" w:rsidRDefault="00AF077E" w:rsidP="00AF077E">
            <w:pPr>
              <w:spacing w:line="343" w:lineRule="auto"/>
              <w:ind w:left="1" w:right="870" w:hanging="1"/>
              <w:contextualSpacing/>
              <w:rPr>
                <w:rFonts w:eastAsiaTheme="minorEastAsia"/>
                <w:sz w:val="23"/>
                <w:lang w:eastAsia="ko-KR"/>
              </w:rPr>
            </w:pPr>
            <w:r>
              <w:rPr>
                <w:sz w:val="23"/>
              </w:rPr>
              <w:t>Provide</w:t>
            </w:r>
            <w:r>
              <w:rPr>
                <w:i/>
                <w:sz w:val="23"/>
              </w:rPr>
              <w:t xml:space="preserve"> Centre information and </w:t>
            </w:r>
            <w:r>
              <w:rPr>
                <w:rFonts w:eastAsiaTheme="minorEastAsia" w:hint="eastAsia"/>
                <w:i/>
                <w:sz w:val="23"/>
                <w:lang w:eastAsia="ko-KR"/>
              </w:rPr>
              <w:t>guideline</w:t>
            </w:r>
            <w:r>
              <w:rPr>
                <w:i/>
                <w:sz w:val="23"/>
              </w:rPr>
              <w:t xml:space="preserve">s </w:t>
            </w:r>
            <w:r w:rsidR="0040342F">
              <w:rPr>
                <w:sz w:val="23"/>
              </w:rPr>
              <w:t>to P</w:t>
            </w:r>
            <w:r>
              <w:rPr>
                <w:sz w:val="23"/>
              </w:rPr>
              <w:t>rincipal</w:t>
            </w:r>
          </w:p>
        </w:tc>
      </w:tr>
      <w:tr w:rsidR="00AF077E" w14:paraId="4C56A45C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0D510BF4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80A716F" wp14:editId="63AE6A37">
                      <wp:extent cx="215900" cy="215900"/>
                      <wp:effectExtent l="0" t="0" r="12700" b="12700"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EB5DB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79444D4E" w14:textId="77777777" w:rsidR="00AF077E" w:rsidRPr="00AF077E" w:rsidRDefault="00AF077E" w:rsidP="00AF077E">
            <w:pPr>
              <w:pStyle w:val="BodyText"/>
              <w:spacing w:line="280" w:lineRule="exact"/>
              <w:ind w:left="1" w:right="112"/>
              <w:contextualSpacing/>
              <w:rPr>
                <w:rFonts w:eastAsiaTheme="minorEastAsia"/>
                <w:lang w:eastAsia="ko-KR"/>
              </w:rPr>
            </w:pPr>
            <w:r>
              <w:t>Complete all sections of booking form and forward to H</w:t>
            </w:r>
            <w:r>
              <w:rPr>
                <w:rFonts w:eastAsiaTheme="minorEastAsia" w:hint="eastAsia"/>
                <w:lang w:eastAsia="ko-KR"/>
              </w:rPr>
              <w:t>ana</w:t>
            </w:r>
            <w:r>
              <w:t xml:space="preserve"> Centre</w:t>
            </w:r>
          </w:p>
        </w:tc>
      </w:tr>
      <w:tr w:rsidR="00AF077E" w14:paraId="3C479F5A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32EC31DE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52DB758" wp14:editId="35DF6C02">
                      <wp:extent cx="215900" cy="215900"/>
                      <wp:effectExtent l="0" t="0" r="12700" b="12700"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70235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UmdAIAAP0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2A41E053" w14:textId="77777777" w:rsidR="00AF077E" w:rsidRDefault="00AF077E" w:rsidP="00AF077E">
            <w:pPr>
              <w:pStyle w:val="BodyText"/>
              <w:ind w:right="112"/>
              <w:contextualSpacing/>
              <w:rPr>
                <w:rFonts w:eastAsiaTheme="minorEastAsia"/>
                <w:lang w:eastAsia="ko-KR"/>
              </w:rPr>
            </w:pPr>
            <w:r>
              <w:t>Provide H</w:t>
            </w:r>
            <w:r>
              <w:rPr>
                <w:rFonts w:eastAsiaTheme="minorEastAsia" w:hint="eastAsia"/>
                <w:lang w:eastAsia="ko-KR"/>
              </w:rPr>
              <w:t>ana</w:t>
            </w:r>
            <w:r>
              <w:t xml:space="preserve"> Centre staff with student list, with preferred names and student ability </w:t>
            </w:r>
          </w:p>
        </w:tc>
      </w:tr>
      <w:tr w:rsidR="00AF077E" w14:paraId="306780C5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22B91950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73F55AD" wp14:editId="33C6BC98">
                      <wp:extent cx="215900" cy="215900"/>
                      <wp:effectExtent l="0" t="0" r="12700" b="12700"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A75A9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320CCED5" w14:textId="77777777" w:rsidR="00AF077E" w:rsidRPr="00AF077E" w:rsidRDefault="00AF077E" w:rsidP="00AF077E">
            <w:pPr>
              <w:pStyle w:val="BodyText"/>
              <w:spacing w:line="343" w:lineRule="auto"/>
              <w:ind w:left="1" w:right="910"/>
              <w:contextualSpacing/>
              <w:rPr>
                <w:rFonts w:eastAsiaTheme="minorEastAsia"/>
                <w:lang w:eastAsia="ko-KR"/>
              </w:rPr>
            </w:pPr>
            <w:proofErr w:type="spellStart"/>
            <w:proofErr w:type="gramStart"/>
            <w:r>
              <w:t>Organise</w:t>
            </w:r>
            <w:proofErr w:type="spellEnd"/>
            <w:r>
              <w:t xml:space="preserve"> 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t>payment</w:t>
            </w:r>
            <w:proofErr w:type="gramEnd"/>
            <w:r>
              <w:t xml:space="preserve"> to the H</w:t>
            </w:r>
            <w:r>
              <w:rPr>
                <w:rFonts w:eastAsiaTheme="minorEastAsia" w:hint="eastAsia"/>
                <w:lang w:eastAsia="ko-KR"/>
              </w:rPr>
              <w:t>ana</w:t>
            </w:r>
            <w:r>
              <w:t xml:space="preserve"> Centre</w:t>
            </w:r>
          </w:p>
        </w:tc>
      </w:tr>
      <w:tr w:rsidR="00AF077E" w14:paraId="3C646C1E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0DC3D2AC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A3DD886" wp14:editId="61A88D8E">
                      <wp:extent cx="215900" cy="215900"/>
                      <wp:effectExtent l="0" t="0" r="12700" b="12700"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1515C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2C75C071" w14:textId="77777777" w:rsidR="00AF077E" w:rsidRPr="00AF077E" w:rsidRDefault="00AF077E" w:rsidP="00AF077E">
            <w:pPr>
              <w:pStyle w:val="BodyText"/>
              <w:spacing w:line="280" w:lineRule="exact"/>
              <w:ind w:right="112"/>
              <w:contextualSpacing/>
              <w:rPr>
                <w:rFonts w:eastAsiaTheme="minorEastAsia"/>
                <w:lang w:eastAsia="ko-KR"/>
              </w:rPr>
            </w:pPr>
            <w:proofErr w:type="spellStart"/>
            <w:r>
              <w:t>Organise</w:t>
            </w:r>
            <w:proofErr w:type="spellEnd"/>
            <w:r>
              <w:t xml:space="preserve"> travel to the H</w:t>
            </w:r>
            <w:r>
              <w:rPr>
                <w:rFonts w:eastAsiaTheme="minorEastAsia" w:hint="eastAsia"/>
                <w:lang w:eastAsia="ko-KR"/>
              </w:rPr>
              <w:t>ana</w:t>
            </w:r>
            <w:r>
              <w:t xml:space="preserve"> Centre</w:t>
            </w:r>
          </w:p>
        </w:tc>
      </w:tr>
      <w:tr w:rsidR="00AF077E" w14:paraId="2089BA45" w14:textId="77777777" w:rsidTr="00AF077E">
        <w:trPr>
          <w:trHeight w:val="680"/>
          <w:jc w:val="center"/>
        </w:trPr>
        <w:tc>
          <w:tcPr>
            <w:tcW w:w="807" w:type="dxa"/>
            <w:vAlign w:val="center"/>
          </w:tcPr>
          <w:p w14:paraId="73949629" w14:textId="77777777" w:rsidR="00AF077E" w:rsidRDefault="00AF077E" w:rsidP="00AF077E">
            <w:pPr>
              <w:pStyle w:val="BodyText"/>
              <w:contextualSpacing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1A4B6A9D" wp14:editId="5A45BD55">
                      <wp:extent cx="215900" cy="215900"/>
                      <wp:effectExtent l="0" t="0" r="12700" b="12700"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EB006" id="Rectangle 12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" filled="f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974" w:type="dxa"/>
            <w:vAlign w:val="center"/>
          </w:tcPr>
          <w:p w14:paraId="265185E0" w14:textId="77777777" w:rsidR="00AF077E" w:rsidRPr="00AF077E" w:rsidRDefault="00AF077E" w:rsidP="00AF077E">
            <w:pPr>
              <w:pStyle w:val="BodyText"/>
              <w:ind w:right="112"/>
              <w:contextualSpacing/>
              <w:rPr>
                <w:rFonts w:eastAsiaTheme="minorEastAsia"/>
                <w:lang w:eastAsia="ko-KR"/>
              </w:rPr>
            </w:pPr>
            <w:r>
              <w:t>Complete relevant risk management documentation</w:t>
            </w:r>
          </w:p>
        </w:tc>
      </w:tr>
    </w:tbl>
    <w:p w14:paraId="5EBB9F03" w14:textId="77777777" w:rsidR="00C76708" w:rsidRDefault="00C76708">
      <w:pPr>
        <w:pStyle w:val="BodyText"/>
        <w:spacing w:before="10"/>
        <w:rPr>
          <w:sz w:val="32"/>
        </w:rPr>
      </w:pPr>
    </w:p>
    <w:p w14:paraId="5ED02DE6" w14:textId="77777777" w:rsidR="00C76708" w:rsidRPr="0040342F" w:rsidRDefault="005948B0" w:rsidP="00006660">
      <w:pPr>
        <w:pStyle w:val="Heading2"/>
        <w:spacing w:before="240" w:after="240"/>
        <w:ind w:left="215"/>
        <w:rPr>
          <w:rFonts w:asciiTheme="minorHAnsi" w:hAnsiTheme="minorHAnsi" w:cstheme="minorHAnsi"/>
          <w:color w:val="365F91" w:themeColor="accent1" w:themeShade="BF"/>
          <w:sz w:val="26"/>
          <w:szCs w:val="26"/>
        </w:rPr>
      </w:pPr>
      <w:r w:rsidRPr="0040342F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 xml:space="preserve">At the </w:t>
      </w:r>
      <w:r w:rsidR="00AF077E" w:rsidRPr="0040342F">
        <w:rPr>
          <w:rFonts w:asciiTheme="minorHAnsi" w:eastAsiaTheme="minorEastAsia" w:hAnsiTheme="minorHAnsi" w:cstheme="minorHAnsi"/>
          <w:color w:val="365F91" w:themeColor="accent1" w:themeShade="BF"/>
          <w:sz w:val="26"/>
          <w:szCs w:val="26"/>
          <w:lang w:eastAsia="ko-KR"/>
        </w:rPr>
        <w:t>Hana</w:t>
      </w:r>
      <w:r w:rsidRPr="0040342F">
        <w:rPr>
          <w:rFonts w:asciiTheme="minorHAnsi" w:hAnsiTheme="minorHAnsi" w:cstheme="minorHAnsi"/>
          <w:color w:val="365F91" w:themeColor="accent1" w:themeShade="BF"/>
          <w:sz w:val="26"/>
          <w:szCs w:val="26"/>
        </w:rPr>
        <w:t xml:space="preserve"> Centre, the supervising teacher will:</w:t>
      </w:r>
    </w:p>
    <w:p w14:paraId="737DBB66" w14:textId="77777777" w:rsidR="00C76708" w:rsidRDefault="005948B0">
      <w:pPr>
        <w:pStyle w:val="ListParagraph"/>
        <w:numPr>
          <w:ilvl w:val="0"/>
          <w:numId w:val="4"/>
        </w:numPr>
        <w:tabs>
          <w:tab w:val="left" w:pos="835"/>
        </w:tabs>
        <w:ind w:left="833" w:right="276" w:hanging="359"/>
        <w:rPr>
          <w:sz w:val="23"/>
        </w:rPr>
      </w:pPr>
      <w:r>
        <w:rPr>
          <w:sz w:val="23"/>
        </w:rPr>
        <w:t xml:space="preserve">be included in the program as a staff member. It is important that the supervising teacher has some knowledge of </w:t>
      </w:r>
      <w:r w:rsidR="0067040B">
        <w:rPr>
          <w:sz w:val="23"/>
        </w:rPr>
        <w:t>Korean</w:t>
      </w:r>
      <w:r>
        <w:rPr>
          <w:sz w:val="23"/>
        </w:rPr>
        <w:t xml:space="preserve"> language and</w:t>
      </w:r>
      <w:r>
        <w:rPr>
          <w:spacing w:val="-28"/>
          <w:sz w:val="23"/>
        </w:rPr>
        <w:t xml:space="preserve"> </w:t>
      </w:r>
      <w:r>
        <w:rPr>
          <w:sz w:val="23"/>
        </w:rPr>
        <w:t>culture</w:t>
      </w:r>
    </w:p>
    <w:p w14:paraId="398B3902" w14:textId="77777777" w:rsidR="00C76708" w:rsidRDefault="005948B0">
      <w:pPr>
        <w:pStyle w:val="ListParagraph"/>
        <w:numPr>
          <w:ilvl w:val="0"/>
          <w:numId w:val="4"/>
        </w:numPr>
        <w:tabs>
          <w:tab w:val="left" w:pos="835"/>
        </w:tabs>
        <w:ind w:right="576" w:hanging="360"/>
        <w:rPr>
          <w:sz w:val="23"/>
        </w:rPr>
      </w:pPr>
      <w:r>
        <w:rPr>
          <w:sz w:val="23"/>
        </w:rPr>
        <w:t xml:space="preserve">supervise and, where required, discipline students during activities, </w:t>
      </w:r>
      <w:proofErr w:type="gramStart"/>
      <w:r>
        <w:rPr>
          <w:sz w:val="23"/>
        </w:rPr>
        <w:t>lunch</w:t>
      </w:r>
      <w:proofErr w:type="gramEnd"/>
      <w:r>
        <w:rPr>
          <w:sz w:val="23"/>
        </w:rPr>
        <w:t xml:space="preserve"> and morning tea breaks</w:t>
      </w:r>
    </w:p>
    <w:p w14:paraId="2D16CC6E" w14:textId="77777777" w:rsidR="00C76708" w:rsidRDefault="005948B0">
      <w:pPr>
        <w:pStyle w:val="ListParagraph"/>
        <w:numPr>
          <w:ilvl w:val="0"/>
          <w:numId w:val="4"/>
        </w:numPr>
        <w:tabs>
          <w:tab w:val="left" w:pos="835"/>
        </w:tabs>
        <w:ind w:hanging="360"/>
        <w:rPr>
          <w:sz w:val="23"/>
        </w:rPr>
      </w:pPr>
      <w:r>
        <w:rPr>
          <w:sz w:val="23"/>
        </w:rPr>
        <w:t xml:space="preserve">ensure students understand and follow the </w:t>
      </w:r>
      <w:r w:rsidR="00AF077E">
        <w:rPr>
          <w:rFonts w:eastAsiaTheme="minorEastAsia" w:hint="eastAsia"/>
          <w:sz w:val="23"/>
          <w:lang w:eastAsia="ko-KR"/>
        </w:rPr>
        <w:t>guideline</w:t>
      </w:r>
      <w:r>
        <w:rPr>
          <w:sz w:val="23"/>
        </w:rPr>
        <w:t xml:space="preserve">s of the </w:t>
      </w:r>
      <w:r w:rsidR="0067040B">
        <w:rPr>
          <w:sz w:val="23"/>
        </w:rPr>
        <w:t>H</w:t>
      </w:r>
      <w:r w:rsidR="00AF077E">
        <w:rPr>
          <w:rFonts w:eastAsiaTheme="minorEastAsia" w:hint="eastAsia"/>
          <w:sz w:val="23"/>
          <w:lang w:eastAsia="ko-KR"/>
        </w:rPr>
        <w:t>ana</w:t>
      </w:r>
      <w:r>
        <w:rPr>
          <w:spacing w:val="-34"/>
          <w:sz w:val="23"/>
        </w:rPr>
        <w:t xml:space="preserve"> </w:t>
      </w:r>
      <w:r>
        <w:rPr>
          <w:sz w:val="23"/>
        </w:rPr>
        <w:t>Centre</w:t>
      </w:r>
    </w:p>
    <w:p w14:paraId="5EAD7578" w14:textId="77777777" w:rsidR="00C76708" w:rsidRDefault="005948B0">
      <w:pPr>
        <w:pStyle w:val="ListParagraph"/>
        <w:numPr>
          <w:ilvl w:val="0"/>
          <w:numId w:val="4"/>
        </w:numPr>
        <w:tabs>
          <w:tab w:val="left" w:pos="836"/>
        </w:tabs>
        <w:ind w:right="546" w:hanging="359"/>
        <w:rPr>
          <w:sz w:val="23"/>
        </w:rPr>
      </w:pPr>
      <w:r>
        <w:rPr>
          <w:sz w:val="23"/>
        </w:rPr>
        <w:t xml:space="preserve">assist the </w:t>
      </w:r>
      <w:r w:rsidR="0067040B">
        <w:rPr>
          <w:sz w:val="23"/>
        </w:rPr>
        <w:t>H</w:t>
      </w:r>
      <w:r w:rsidR="00AF077E">
        <w:rPr>
          <w:rFonts w:eastAsiaTheme="minorEastAsia" w:hint="eastAsia"/>
          <w:sz w:val="23"/>
          <w:lang w:eastAsia="ko-KR"/>
        </w:rPr>
        <w:t>ana</w:t>
      </w:r>
      <w:r>
        <w:rPr>
          <w:sz w:val="23"/>
        </w:rPr>
        <w:t xml:space="preserve"> Centre staff by motivating and supervising students as they participate in activities at the</w:t>
      </w:r>
      <w:r>
        <w:rPr>
          <w:spacing w:val="-7"/>
          <w:sz w:val="23"/>
        </w:rPr>
        <w:t xml:space="preserve"> </w:t>
      </w:r>
      <w:r>
        <w:rPr>
          <w:sz w:val="23"/>
        </w:rPr>
        <w:t>Centre</w:t>
      </w:r>
      <w:r w:rsidR="008319CE">
        <w:rPr>
          <w:sz w:val="23"/>
        </w:rPr>
        <w:t>.</w:t>
      </w:r>
    </w:p>
    <w:p w14:paraId="3F8070CF" w14:textId="77777777" w:rsidR="00C76708" w:rsidRDefault="00C76708">
      <w:pPr>
        <w:pStyle w:val="BodyText"/>
      </w:pPr>
    </w:p>
    <w:p w14:paraId="3D748479" w14:textId="77777777" w:rsidR="00006660" w:rsidRDefault="005948B0" w:rsidP="00006660">
      <w:pPr>
        <w:pStyle w:val="Heading3"/>
        <w:ind w:right="366"/>
      </w:pPr>
      <w:r>
        <w:t xml:space="preserve">The accompanying teacher/s are responsible for the </w:t>
      </w:r>
      <w:proofErr w:type="spellStart"/>
      <w:r>
        <w:t>behaviour</w:t>
      </w:r>
      <w:proofErr w:type="spellEnd"/>
      <w:r>
        <w:t xml:space="preserve"> and discipline of the students at all times. To ensure that students </w:t>
      </w:r>
      <w:proofErr w:type="gramStart"/>
      <w:r>
        <w:t>are able to</w:t>
      </w:r>
      <w:proofErr w:type="gramEnd"/>
      <w:r>
        <w:t xml:space="preserve"> participate fully in the program, any disruptive students will be referred to their teacher.</w:t>
      </w:r>
    </w:p>
    <w:p w14:paraId="3A0AF68A" w14:textId="77777777" w:rsidR="00006660" w:rsidRDefault="00006660" w:rsidP="00006660">
      <w:pPr>
        <w:pStyle w:val="Heading3"/>
        <w:ind w:right="366"/>
      </w:pPr>
    </w:p>
    <w:p w14:paraId="51A0EB24" w14:textId="77777777" w:rsidR="00C76708" w:rsidRPr="00006660" w:rsidRDefault="005948B0" w:rsidP="00006660">
      <w:pPr>
        <w:pStyle w:val="Heading3"/>
        <w:ind w:right="366"/>
      </w:pPr>
      <w:r>
        <w:t xml:space="preserve">The participating school accepts responsibility for damage caused by irresponsible </w:t>
      </w:r>
      <w:proofErr w:type="spellStart"/>
      <w:r>
        <w:t>behaviour</w:t>
      </w:r>
      <w:proofErr w:type="spellEnd"/>
      <w:r>
        <w:t>.</w:t>
      </w:r>
    </w:p>
    <w:p w14:paraId="2569AA35" w14:textId="77777777" w:rsidR="00C76708" w:rsidRDefault="00C76708" w:rsidP="00006660">
      <w:pPr>
        <w:jc w:val="both"/>
        <w:rPr>
          <w:sz w:val="23"/>
        </w:rPr>
        <w:sectPr w:rsidR="00C76708" w:rsidSect="00F81DC7">
          <w:pgSz w:w="11910" w:h="16840"/>
          <w:pgMar w:top="1240" w:right="1020" w:bottom="1140" w:left="1020" w:header="0" w:footer="920" w:gutter="0"/>
          <w:cols w:space="720"/>
        </w:sectPr>
      </w:pPr>
    </w:p>
    <w:p w14:paraId="61B37CD5" w14:textId="77777777" w:rsidR="00C76708" w:rsidRDefault="005948B0">
      <w:pPr>
        <w:spacing w:before="26"/>
        <w:ind w:left="3673" w:right="2305" w:hanging="1253"/>
        <w:rPr>
          <w:b/>
          <w:sz w:val="24"/>
        </w:rPr>
      </w:pPr>
      <w:r>
        <w:rPr>
          <w:b/>
          <w:sz w:val="24"/>
        </w:rPr>
        <w:lastRenderedPageBreak/>
        <w:t xml:space="preserve">Risk management considerations for an excursion to </w:t>
      </w:r>
      <w:r w:rsidR="0067040B">
        <w:rPr>
          <w:b/>
          <w:sz w:val="24"/>
        </w:rPr>
        <w:t>KOREAN HANA</w:t>
      </w:r>
      <w:r>
        <w:rPr>
          <w:b/>
          <w:sz w:val="24"/>
        </w:rPr>
        <w:t xml:space="preserve"> CENTRE</w:t>
      </w:r>
    </w:p>
    <w:p w14:paraId="3DC8DF74" w14:textId="77777777" w:rsidR="00C76708" w:rsidRDefault="00C76708">
      <w:pPr>
        <w:pStyle w:val="BodyText"/>
        <w:spacing w:before="10"/>
        <w:rPr>
          <w:b/>
          <w:sz w:val="22"/>
        </w:rPr>
      </w:pPr>
    </w:p>
    <w:p w14:paraId="5E314A71" w14:textId="77777777" w:rsidR="00C76708" w:rsidRDefault="005948B0">
      <w:pPr>
        <w:pStyle w:val="BodyText"/>
        <w:spacing w:before="1"/>
        <w:ind w:left="213" w:right="143"/>
        <w:jc w:val="both"/>
      </w:pPr>
      <w:r>
        <w:t xml:space="preserve">This sample risk management planning form may assist you in planning your excursion to the Centre. It identifies some of the risks. Excursion </w:t>
      </w:r>
      <w:proofErr w:type="spellStart"/>
      <w:r>
        <w:t>organisers</w:t>
      </w:r>
      <w:proofErr w:type="spellEnd"/>
      <w:r>
        <w:t xml:space="preserve"> should expand the matrix to fully accommodate their own circumstances.</w:t>
      </w:r>
    </w:p>
    <w:p w14:paraId="2401C112" w14:textId="77777777" w:rsidR="00C76708" w:rsidRDefault="00C76708">
      <w:pPr>
        <w:pStyle w:val="BodyText"/>
      </w:pPr>
    </w:p>
    <w:p w14:paraId="72589837" w14:textId="77777777" w:rsidR="00C76708" w:rsidRDefault="005948B0" w:rsidP="00755DAA">
      <w:pPr>
        <w:pStyle w:val="BodyText"/>
        <w:spacing w:after="240"/>
        <w:ind w:left="215"/>
        <w:jc w:val="both"/>
      </w:pPr>
      <w:r>
        <w:t xml:space="preserve">Precautions should be taken to </w:t>
      </w:r>
      <w:proofErr w:type="spellStart"/>
      <w:r>
        <w:t>minimise</w:t>
      </w:r>
      <w:proofErr w:type="spellEnd"/>
      <w:r>
        <w:t xml:space="preserve"> the likelihood of accidents and misadventure.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591"/>
      </w:tblGrid>
      <w:tr w:rsidR="00C76708" w14:paraId="09EE73EF" w14:textId="77777777">
        <w:trPr>
          <w:trHeight w:hRule="exact" w:val="292"/>
        </w:trPr>
        <w:tc>
          <w:tcPr>
            <w:tcW w:w="3652" w:type="dxa"/>
          </w:tcPr>
          <w:p w14:paraId="4BD47D86" w14:textId="77777777" w:rsidR="00C76708" w:rsidRDefault="005948B0">
            <w:pPr>
              <w:pStyle w:val="TableParagraph"/>
              <w:spacing w:line="281" w:lineRule="exact"/>
              <w:ind w:left="102"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Type of activity</w:t>
            </w:r>
          </w:p>
        </w:tc>
        <w:tc>
          <w:tcPr>
            <w:tcW w:w="5591" w:type="dxa"/>
          </w:tcPr>
          <w:p w14:paraId="31E06E26" w14:textId="77777777" w:rsidR="00C76708" w:rsidRDefault="00C76708"/>
        </w:tc>
      </w:tr>
      <w:tr w:rsidR="00C76708" w14:paraId="189056B8" w14:textId="77777777">
        <w:trPr>
          <w:trHeight w:hRule="exact" w:val="290"/>
        </w:trPr>
        <w:tc>
          <w:tcPr>
            <w:tcW w:w="3652" w:type="dxa"/>
          </w:tcPr>
          <w:p w14:paraId="1BE26048" w14:textId="77777777" w:rsidR="00C76708" w:rsidRDefault="005948B0">
            <w:pPr>
              <w:pStyle w:val="TableParagraph"/>
              <w:spacing w:line="279" w:lineRule="exact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Location</w:t>
            </w:r>
          </w:p>
        </w:tc>
        <w:tc>
          <w:tcPr>
            <w:tcW w:w="5591" w:type="dxa"/>
          </w:tcPr>
          <w:p w14:paraId="5694766F" w14:textId="77777777" w:rsidR="00C76708" w:rsidRDefault="00C76708"/>
        </w:tc>
      </w:tr>
      <w:tr w:rsidR="00C76708" w14:paraId="4857652B" w14:textId="77777777">
        <w:trPr>
          <w:trHeight w:hRule="exact" w:val="571"/>
        </w:trPr>
        <w:tc>
          <w:tcPr>
            <w:tcW w:w="3652" w:type="dxa"/>
          </w:tcPr>
          <w:p w14:paraId="745B94E0" w14:textId="77777777" w:rsidR="00C76708" w:rsidRDefault="005948B0">
            <w:pPr>
              <w:pStyle w:val="TableParagraph"/>
              <w:ind w:left="102"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Commencement date and time of activity</w:t>
            </w:r>
          </w:p>
        </w:tc>
        <w:tc>
          <w:tcPr>
            <w:tcW w:w="5591" w:type="dxa"/>
          </w:tcPr>
          <w:p w14:paraId="786B52E0" w14:textId="77777777" w:rsidR="00C76708" w:rsidRDefault="00C76708"/>
        </w:tc>
      </w:tr>
      <w:tr w:rsidR="00C76708" w14:paraId="7ED82955" w14:textId="77777777">
        <w:trPr>
          <w:trHeight w:hRule="exact" w:val="571"/>
        </w:trPr>
        <w:tc>
          <w:tcPr>
            <w:tcW w:w="3652" w:type="dxa"/>
          </w:tcPr>
          <w:p w14:paraId="5BD0FDF5" w14:textId="77777777" w:rsidR="00C76708" w:rsidRDefault="005948B0">
            <w:pPr>
              <w:pStyle w:val="TableParagraph"/>
              <w:spacing w:line="279" w:lineRule="exact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Accompanying teachers</w:t>
            </w:r>
          </w:p>
        </w:tc>
        <w:tc>
          <w:tcPr>
            <w:tcW w:w="5591" w:type="dxa"/>
          </w:tcPr>
          <w:p w14:paraId="7BAB89F3" w14:textId="77777777" w:rsidR="00C76708" w:rsidRDefault="00C76708"/>
        </w:tc>
      </w:tr>
      <w:tr w:rsidR="00C76708" w14:paraId="7BB6DA22" w14:textId="77777777">
        <w:trPr>
          <w:trHeight w:hRule="exact" w:val="572"/>
        </w:trPr>
        <w:tc>
          <w:tcPr>
            <w:tcW w:w="3652" w:type="dxa"/>
          </w:tcPr>
          <w:p w14:paraId="45B69E09" w14:textId="77777777" w:rsidR="00C76708" w:rsidRDefault="005948B0">
            <w:pPr>
              <w:pStyle w:val="TableParagraph"/>
              <w:spacing w:line="280" w:lineRule="exact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Contact number/s</w:t>
            </w:r>
          </w:p>
        </w:tc>
        <w:tc>
          <w:tcPr>
            <w:tcW w:w="5591" w:type="dxa"/>
          </w:tcPr>
          <w:p w14:paraId="09D9985D" w14:textId="77777777" w:rsidR="00C76708" w:rsidRDefault="00C76708"/>
        </w:tc>
      </w:tr>
      <w:tr w:rsidR="00C76708" w14:paraId="46CF08BD" w14:textId="77777777">
        <w:trPr>
          <w:trHeight w:hRule="exact" w:val="290"/>
        </w:trPr>
        <w:tc>
          <w:tcPr>
            <w:tcW w:w="3652" w:type="dxa"/>
          </w:tcPr>
          <w:p w14:paraId="30DB4CF4" w14:textId="77777777" w:rsidR="00C76708" w:rsidRDefault="005948B0">
            <w:pPr>
              <w:pStyle w:val="TableParagraph"/>
              <w:spacing w:line="279" w:lineRule="exact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Total number of students</w:t>
            </w:r>
          </w:p>
        </w:tc>
        <w:tc>
          <w:tcPr>
            <w:tcW w:w="5591" w:type="dxa"/>
          </w:tcPr>
          <w:p w14:paraId="6823F731" w14:textId="77777777" w:rsidR="00C76708" w:rsidRDefault="00C76708"/>
        </w:tc>
      </w:tr>
      <w:tr w:rsidR="00C76708" w14:paraId="2C94F80A" w14:textId="77777777">
        <w:trPr>
          <w:trHeight w:hRule="exact" w:val="1414"/>
        </w:trPr>
        <w:tc>
          <w:tcPr>
            <w:tcW w:w="3652" w:type="dxa"/>
          </w:tcPr>
          <w:p w14:paraId="0F8F10C2" w14:textId="77777777" w:rsidR="00C76708" w:rsidRDefault="005948B0">
            <w:pPr>
              <w:pStyle w:val="TableParagraph"/>
              <w:spacing w:line="279" w:lineRule="exact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Aims of the activity</w:t>
            </w:r>
          </w:p>
        </w:tc>
        <w:tc>
          <w:tcPr>
            <w:tcW w:w="5591" w:type="dxa"/>
          </w:tcPr>
          <w:p w14:paraId="7E828AA2" w14:textId="77777777" w:rsidR="00C76708" w:rsidRDefault="005948B0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</w:tabs>
              <w:spacing w:line="279" w:lineRule="exact"/>
              <w:ind w:hanging="360"/>
              <w:rPr>
                <w:sz w:val="23"/>
              </w:rPr>
            </w:pPr>
            <w:r>
              <w:rPr>
                <w:sz w:val="23"/>
              </w:rPr>
              <w:t>Immersion in Korean language and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culture</w:t>
            </w:r>
          </w:p>
          <w:p w14:paraId="710D76D7" w14:textId="77777777" w:rsidR="00C76708" w:rsidRDefault="005948B0" w:rsidP="0067040B">
            <w:pPr>
              <w:pStyle w:val="TableParagraph"/>
              <w:numPr>
                <w:ilvl w:val="0"/>
                <w:numId w:val="3"/>
              </w:numPr>
              <w:tabs>
                <w:tab w:val="left" w:pos="587"/>
              </w:tabs>
              <w:ind w:left="586" w:hanging="360"/>
              <w:rPr>
                <w:sz w:val="23"/>
              </w:rPr>
            </w:pPr>
            <w:r>
              <w:rPr>
                <w:sz w:val="23"/>
              </w:rPr>
              <w:t xml:space="preserve">Experiencing an authentic </w:t>
            </w:r>
            <w:r w:rsidR="0067040B">
              <w:rPr>
                <w:sz w:val="23"/>
              </w:rPr>
              <w:t>Korean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environment</w:t>
            </w:r>
          </w:p>
        </w:tc>
      </w:tr>
      <w:tr w:rsidR="00C76708" w14:paraId="7F793B1D" w14:textId="77777777">
        <w:trPr>
          <w:trHeight w:hRule="exact" w:val="571"/>
        </w:trPr>
        <w:tc>
          <w:tcPr>
            <w:tcW w:w="3652" w:type="dxa"/>
          </w:tcPr>
          <w:p w14:paraId="69FC5AB1" w14:textId="77777777" w:rsidR="00C76708" w:rsidRDefault="005948B0">
            <w:pPr>
              <w:pStyle w:val="TableParagraph"/>
              <w:ind w:left="102" w:right="362"/>
              <w:rPr>
                <w:b/>
                <w:sz w:val="23"/>
              </w:rPr>
            </w:pPr>
            <w:r>
              <w:rPr>
                <w:b/>
                <w:sz w:val="23"/>
              </w:rPr>
              <w:t>Necessary skills of accompanying adult</w:t>
            </w:r>
          </w:p>
        </w:tc>
        <w:tc>
          <w:tcPr>
            <w:tcW w:w="5591" w:type="dxa"/>
          </w:tcPr>
          <w:p w14:paraId="113027F2" w14:textId="77777777" w:rsidR="00C76708" w:rsidRDefault="00C76708"/>
        </w:tc>
      </w:tr>
      <w:tr w:rsidR="00C76708" w14:paraId="3F346A77" w14:textId="77777777">
        <w:trPr>
          <w:trHeight w:hRule="exact" w:val="1134"/>
        </w:trPr>
        <w:tc>
          <w:tcPr>
            <w:tcW w:w="3652" w:type="dxa"/>
          </w:tcPr>
          <w:p w14:paraId="68DDBD52" w14:textId="77777777" w:rsidR="00C76708" w:rsidRDefault="005948B0">
            <w:pPr>
              <w:pStyle w:val="TableParagraph"/>
              <w:ind w:right="166"/>
              <w:rPr>
                <w:b/>
                <w:sz w:val="23"/>
              </w:rPr>
            </w:pPr>
            <w:r>
              <w:rPr>
                <w:b/>
                <w:sz w:val="23"/>
              </w:rPr>
              <w:t>Medical condition/s of participants (list name/s and condition/s)</w:t>
            </w:r>
          </w:p>
        </w:tc>
        <w:tc>
          <w:tcPr>
            <w:tcW w:w="5591" w:type="dxa"/>
          </w:tcPr>
          <w:p w14:paraId="1DB4E150" w14:textId="77777777" w:rsidR="00C76708" w:rsidRDefault="00C76708"/>
        </w:tc>
      </w:tr>
      <w:tr w:rsidR="00C76708" w14:paraId="28B1C44F" w14:textId="77777777">
        <w:trPr>
          <w:trHeight w:hRule="exact" w:val="1133"/>
        </w:trPr>
        <w:tc>
          <w:tcPr>
            <w:tcW w:w="3652" w:type="dxa"/>
          </w:tcPr>
          <w:p w14:paraId="58E53E1B" w14:textId="77777777" w:rsidR="00C76708" w:rsidRDefault="005948B0">
            <w:pPr>
              <w:pStyle w:val="TableParagraph"/>
              <w:spacing w:line="279" w:lineRule="exact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Medications</w:t>
            </w:r>
          </w:p>
          <w:p w14:paraId="6D8C7AB5" w14:textId="77777777" w:rsidR="00C76708" w:rsidRDefault="00F36F4B">
            <w:pPr>
              <w:pStyle w:val="TableParagraph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(list names/</w:t>
            </w:r>
            <w:r w:rsidR="005948B0">
              <w:rPr>
                <w:b/>
                <w:sz w:val="23"/>
              </w:rPr>
              <w:t>and medication/s)</w:t>
            </w:r>
          </w:p>
        </w:tc>
        <w:tc>
          <w:tcPr>
            <w:tcW w:w="5591" w:type="dxa"/>
          </w:tcPr>
          <w:p w14:paraId="414C56FB" w14:textId="77777777" w:rsidR="00C76708" w:rsidRDefault="00C76708"/>
        </w:tc>
      </w:tr>
      <w:tr w:rsidR="00C76708" w14:paraId="4C624479" w14:textId="77777777" w:rsidTr="00006660">
        <w:trPr>
          <w:trHeight w:hRule="exact" w:val="3879"/>
        </w:trPr>
        <w:tc>
          <w:tcPr>
            <w:tcW w:w="3652" w:type="dxa"/>
          </w:tcPr>
          <w:p w14:paraId="46C4DE78" w14:textId="77777777" w:rsidR="00C76708" w:rsidRDefault="005948B0">
            <w:pPr>
              <w:pStyle w:val="TableParagraph"/>
              <w:spacing w:line="279" w:lineRule="exact"/>
              <w:ind w:right="306"/>
              <w:rPr>
                <w:b/>
                <w:sz w:val="23"/>
              </w:rPr>
            </w:pPr>
            <w:r>
              <w:rPr>
                <w:b/>
                <w:sz w:val="23"/>
              </w:rPr>
              <w:t>Risks</w:t>
            </w:r>
          </w:p>
        </w:tc>
        <w:tc>
          <w:tcPr>
            <w:tcW w:w="5591" w:type="dxa"/>
          </w:tcPr>
          <w:p w14:paraId="09977E49" w14:textId="77777777" w:rsidR="00C76708" w:rsidRDefault="005948B0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ind w:right="447" w:hanging="360"/>
              <w:rPr>
                <w:sz w:val="23"/>
              </w:rPr>
            </w:pPr>
            <w:r>
              <w:rPr>
                <w:sz w:val="23"/>
              </w:rPr>
              <w:t>Students may become separated from the group while travelling on public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transport</w:t>
            </w:r>
          </w:p>
          <w:p w14:paraId="13D45E16" w14:textId="77777777" w:rsidR="00C76708" w:rsidRDefault="005948B0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ind w:left="586" w:hanging="360"/>
              <w:rPr>
                <w:sz w:val="23"/>
              </w:rPr>
            </w:pPr>
            <w:r>
              <w:rPr>
                <w:sz w:val="23"/>
              </w:rPr>
              <w:t>Bus may be involved in traffic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accident</w:t>
            </w:r>
          </w:p>
          <w:p w14:paraId="552A21DF" w14:textId="77777777" w:rsidR="00C76708" w:rsidRDefault="005948B0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ind w:left="586" w:hanging="360"/>
              <w:rPr>
                <w:sz w:val="23"/>
              </w:rPr>
            </w:pPr>
            <w:r>
              <w:rPr>
                <w:sz w:val="23"/>
              </w:rPr>
              <w:t>Students may get wet walking from</w:t>
            </w:r>
            <w:r>
              <w:rPr>
                <w:spacing w:val="-25"/>
                <w:sz w:val="23"/>
              </w:rPr>
              <w:t xml:space="preserve"> </w:t>
            </w:r>
            <w:r w:rsidR="00AF077E">
              <w:rPr>
                <w:rFonts w:eastAsiaTheme="minorEastAsia" w:hint="eastAsia"/>
                <w:sz w:val="23"/>
                <w:lang w:eastAsia="ko-KR"/>
              </w:rPr>
              <w:t>bus stop</w:t>
            </w:r>
          </w:p>
        </w:tc>
      </w:tr>
    </w:tbl>
    <w:p w14:paraId="70E9B557" w14:textId="77777777" w:rsidR="00C76708" w:rsidRDefault="00C76708">
      <w:pPr>
        <w:pStyle w:val="BodyText"/>
        <w:spacing w:before="5"/>
        <w:rPr>
          <w:sz w:val="18"/>
        </w:rPr>
      </w:pPr>
    </w:p>
    <w:p w14:paraId="50DEAD36" w14:textId="77777777" w:rsidR="00AF077E" w:rsidRDefault="00AF077E">
      <w:pPr>
        <w:rPr>
          <w:sz w:val="23"/>
          <w:szCs w:val="23"/>
        </w:rPr>
      </w:pPr>
      <w:r>
        <w:br w:type="page"/>
      </w:r>
    </w:p>
    <w:p w14:paraId="09A7CBF5" w14:textId="77777777" w:rsidR="00C76708" w:rsidRDefault="005948B0">
      <w:pPr>
        <w:pStyle w:val="BodyText"/>
        <w:spacing w:before="54"/>
        <w:ind w:left="213"/>
      </w:pPr>
      <w:r>
        <w:lastRenderedPageBreak/>
        <w:t>Some potential risks/dangers and possible management strategies for this excursion are listed below.</w:t>
      </w:r>
    </w:p>
    <w:p w14:paraId="05483998" w14:textId="77777777" w:rsidR="00C76708" w:rsidRDefault="005948B0">
      <w:pPr>
        <w:pStyle w:val="Heading3"/>
        <w:ind w:left="213" w:right="2305"/>
        <w:jc w:val="left"/>
        <w:rPr>
          <w:rFonts w:eastAsiaTheme="minorEastAsia"/>
          <w:lang w:eastAsia="ko-KR"/>
        </w:rPr>
      </w:pPr>
      <w:r>
        <w:t>These have been provided as samples only.</w:t>
      </w:r>
    </w:p>
    <w:p w14:paraId="3ED6298D" w14:textId="77777777" w:rsidR="00AF077E" w:rsidRPr="00AF077E" w:rsidRDefault="00AF077E">
      <w:pPr>
        <w:pStyle w:val="Heading3"/>
        <w:ind w:left="213" w:right="2305"/>
        <w:jc w:val="left"/>
        <w:rPr>
          <w:rFonts w:eastAsiaTheme="minorEastAsia"/>
          <w:lang w:eastAsia="ko-KR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0"/>
        <w:gridCol w:w="3082"/>
      </w:tblGrid>
      <w:tr w:rsidR="00C76708" w14:paraId="40E7668A" w14:textId="77777777">
        <w:trPr>
          <w:trHeight w:hRule="exact" w:val="1133"/>
        </w:trPr>
        <w:tc>
          <w:tcPr>
            <w:tcW w:w="3080" w:type="dxa"/>
          </w:tcPr>
          <w:p w14:paraId="3904DBF1" w14:textId="77777777" w:rsidR="00C76708" w:rsidRDefault="00C76708"/>
        </w:tc>
        <w:tc>
          <w:tcPr>
            <w:tcW w:w="3080" w:type="dxa"/>
          </w:tcPr>
          <w:p w14:paraId="0A767E9A" w14:textId="77777777" w:rsidR="00C76708" w:rsidRDefault="005948B0">
            <w:pPr>
              <w:pStyle w:val="TableParagraph"/>
              <w:spacing w:line="279" w:lineRule="exact"/>
              <w:ind w:right="166"/>
              <w:rPr>
                <w:b/>
                <w:sz w:val="23"/>
              </w:rPr>
            </w:pPr>
            <w:r>
              <w:rPr>
                <w:b/>
                <w:sz w:val="23"/>
              </w:rPr>
              <w:t>Dangers</w:t>
            </w:r>
          </w:p>
          <w:p w14:paraId="7EE38972" w14:textId="77777777" w:rsidR="00C76708" w:rsidRDefault="005948B0">
            <w:pPr>
              <w:pStyle w:val="TableParagraph"/>
              <w:ind w:right="166"/>
              <w:rPr>
                <w:sz w:val="23"/>
              </w:rPr>
            </w:pPr>
            <w:r>
              <w:rPr>
                <w:sz w:val="23"/>
              </w:rPr>
              <w:t>For each inherent risk, list the risk eventuating</w:t>
            </w:r>
          </w:p>
        </w:tc>
        <w:tc>
          <w:tcPr>
            <w:tcW w:w="3082" w:type="dxa"/>
          </w:tcPr>
          <w:p w14:paraId="7A1CE0C2" w14:textId="77777777" w:rsidR="00C76708" w:rsidRDefault="005948B0">
            <w:pPr>
              <w:pStyle w:val="TableParagraph"/>
              <w:ind w:left="102" w:right="166"/>
              <w:rPr>
                <w:sz w:val="23"/>
              </w:rPr>
            </w:pPr>
            <w:r>
              <w:rPr>
                <w:b/>
                <w:sz w:val="23"/>
              </w:rPr>
              <w:t xml:space="preserve">Risk management strategies </w:t>
            </w:r>
            <w:r>
              <w:rPr>
                <w:sz w:val="23"/>
              </w:rPr>
              <w:t>Indicate actions and precautions that will be taken to reduce risks</w:t>
            </w:r>
          </w:p>
        </w:tc>
      </w:tr>
      <w:tr w:rsidR="00C76708" w14:paraId="420768C4" w14:textId="77777777">
        <w:trPr>
          <w:trHeight w:hRule="exact" w:val="2818"/>
        </w:trPr>
        <w:tc>
          <w:tcPr>
            <w:tcW w:w="3080" w:type="dxa"/>
          </w:tcPr>
          <w:p w14:paraId="0855A3EA" w14:textId="77777777" w:rsidR="00C76708" w:rsidRDefault="005948B0">
            <w:pPr>
              <w:pStyle w:val="TableParagraph"/>
              <w:spacing w:line="280" w:lineRule="exact"/>
              <w:ind w:right="166"/>
              <w:rPr>
                <w:b/>
                <w:sz w:val="23"/>
              </w:rPr>
            </w:pPr>
            <w:r>
              <w:rPr>
                <w:b/>
                <w:sz w:val="23"/>
              </w:rPr>
              <w:t>People</w:t>
            </w:r>
          </w:p>
          <w:p w14:paraId="587DEB13" w14:textId="77777777" w:rsidR="00C76708" w:rsidRDefault="005948B0">
            <w:pPr>
              <w:pStyle w:val="TableParagraph"/>
              <w:ind w:right="182" w:hanging="1"/>
              <w:rPr>
                <w:sz w:val="23"/>
              </w:rPr>
            </w:pPr>
            <w:r>
              <w:rPr>
                <w:sz w:val="23"/>
              </w:rPr>
              <w:t>Attributes that impact on activity: Physical fitness, health, student numbers, etc.</w:t>
            </w:r>
          </w:p>
        </w:tc>
        <w:tc>
          <w:tcPr>
            <w:tcW w:w="3080" w:type="dxa"/>
          </w:tcPr>
          <w:p w14:paraId="71B0120A" w14:textId="77777777" w:rsidR="00C76708" w:rsidRDefault="005948B0">
            <w:pPr>
              <w:pStyle w:val="TableParagraph"/>
              <w:ind w:right="534"/>
              <w:rPr>
                <w:sz w:val="23"/>
              </w:rPr>
            </w:pPr>
            <w:r>
              <w:rPr>
                <w:sz w:val="23"/>
              </w:rPr>
              <w:t>Students may become separated from the group while travelling on public transport.</w:t>
            </w:r>
          </w:p>
        </w:tc>
        <w:tc>
          <w:tcPr>
            <w:tcW w:w="3082" w:type="dxa"/>
          </w:tcPr>
          <w:p w14:paraId="0AB0F72E" w14:textId="77777777" w:rsidR="00C76708" w:rsidRDefault="005948B0">
            <w:pPr>
              <w:pStyle w:val="TableParagraph"/>
              <w:spacing w:line="281" w:lineRule="exact"/>
              <w:ind w:right="166"/>
              <w:rPr>
                <w:sz w:val="23"/>
              </w:rPr>
            </w:pPr>
            <w:r>
              <w:rPr>
                <w:sz w:val="23"/>
              </w:rPr>
              <w:t>Assign buddies.</w:t>
            </w:r>
          </w:p>
        </w:tc>
      </w:tr>
      <w:tr w:rsidR="00C76708" w14:paraId="6DB9D327" w14:textId="77777777">
        <w:trPr>
          <w:trHeight w:hRule="exact" w:val="2818"/>
        </w:trPr>
        <w:tc>
          <w:tcPr>
            <w:tcW w:w="3080" w:type="dxa"/>
          </w:tcPr>
          <w:p w14:paraId="314B04DD" w14:textId="77777777" w:rsidR="00C76708" w:rsidRDefault="005948B0">
            <w:pPr>
              <w:pStyle w:val="TableParagraph"/>
              <w:ind w:right="205"/>
              <w:rPr>
                <w:sz w:val="23"/>
              </w:rPr>
            </w:pPr>
            <w:r>
              <w:rPr>
                <w:b/>
                <w:sz w:val="23"/>
              </w:rPr>
              <w:t xml:space="preserve">Equipment and transport </w:t>
            </w:r>
            <w:r>
              <w:rPr>
                <w:sz w:val="23"/>
              </w:rPr>
              <w:t>Resources that impact on the activity: clothing, etc.</w:t>
            </w:r>
          </w:p>
        </w:tc>
        <w:tc>
          <w:tcPr>
            <w:tcW w:w="3080" w:type="dxa"/>
          </w:tcPr>
          <w:p w14:paraId="26066E13" w14:textId="77777777" w:rsidR="00C76708" w:rsidRDefault="005948B0">
            <w:pPr>
              <w:pStyle w:val="TableParagraph"/>
              <w:ind w:right="806"/>
              <w:rPr>
                <w:sz w:val="23"/>
              </w:rPr>
            </w:pPr>
            <w:r>
              <w:rPr>
                <w:sz w:val="23"/>
              </w:rPr>
              <w:t>Bus may be involved in accident.</w:t>
            </w:r>
          </w:p>
        </w:tc>
        <w:tc>
          <w:tcPr>
            <w:tcW w:w="3082" w:type="dxa"/>
          </w:tcPr>
          <w:p w14:paraId="5FB995EF" w14:textId="77777777" w:rsidR="00C76708" w:rsidRDefault="005948B0">
            <w:pPr>
              <w:pStyle w:val="TableParagraph"/>
              <w:ind w:left="102" w:right="223"/>
              <w:rPr>
                <w:sz w:val="23"/>
              </w:rPr>
            </w:pPr>
            <w:r>
              <w:rPr>
                <w:sz w:val="23"/>
              </w:rPr>
              <w:t xml:space="preserve">On the bus, all students should be </w:t>
            </w:r>
            <w:proofErr w:type="gramStart"/>
            <w:r>
              <w:rPr>
                <w:sz w:val="23"/>
              </w:rPr>
              <w:t>seated at all times</w:t>
            </w:r>
            <w:proofErr w:type="gramEnd"/>
            <w:r>
              <w:rPr>
                <w:sz w:val="23"/>
              </w:rPr>
              <w:t>, and wear seatbelts, if fitted.</w:t>
            </w:r>
          </w:p>
        </w:tc>
      </w:tr>
      <w:tr w:rsidR="00C76708" w14:paraId="4A0527E7" w14:textId="77777777">
        <w:trPr>
          <w:trHeight w:hRule="exact" w:val="2819"/>
        </w:trPr>
        <w:tc>
          <w:tcPr>
            <w:tcW w:w="3080" w:type="dxa"/>
          </w:tcPr>
          <w:p w14:paraId="0CE67D80" w14:textId="77777777" w:rsidR="00C76708" w:rsidRDefault="005948B0">
            <w:pPr>
              <w:pStyle w:val="TableParagraph"/>
              <w:spacing w:line="280" w:lineRule="exact"/>
              <w:ind w:right="166"/>
              <w:rPr>
                <w:b/>
                <w:sz w:val="23"/>
              </w:rPr>
            </w:pPr>
            <w:r>
              <w:rPr>
                <w:b/>
                <w:sz w:val="23"/>
              </w:rPr>
              <w:t>Environment</w:t>
            </w:r>
          </w:p>
          <w:p w14:paraId="01695492" w14:textId="77777777" w:rsidR="00C76708" w:rsidRDefault="005948B0">
            <w:pPr>
              <w:pStyle w:val="TableParagraph"/>
              <w:ind w:right="176"/>
              <w:rPr>
                <w:sz w:val="23"/>
              </w:rPr>
            </w:pPr>
            <w:r>
              <w:rPr>
                <w:sz w:val="23"/>
              </w:rPr>
              <w:t>Factors that impact on the activity: weather, terrain, etc.</w:t>
            </w:r>
          </w:p>
        </w:tc>
        <w:tc>
          <w:tcPr>
            <w:tcW w:w="3080" w:type="dxa"/>
          </w:tcPr>
          <w:p w14:paraId="40DE19F0" w14:textId="77777777" w:rsidR="00C76708" w:rsidRPr="00AF077E" w:rsidRDefault="005948B0">
            <w:pPr>
              <w:pStyle w:val="TableParagraph"/>
              <w:ind w:right="145"/>
              <w:rPr>
                <w:rFonts w:eastAsiaTheme="minorEastAsia"/>
                <w:sz w:val="23"/>
                <w:lang w:eastAsia="ko-KR"/>
              </w:rPr>
            </w:pPr>
            <w:r>
              <w:rPr>
                <w:sz w:val="23"/>
              </w:rPr>
              <w:t>Students m</w:t>
            </w:r>
            <w:r w:rsidR="00AF077E">
              <w:rPr>
                <w:sz w:val="23"/>
              </w:rPr>
              <w:t>ay get wet walking from station</w:t>
            </w:r>
            <w:r w:rsidR="00AF077E">
              <w:rPr>
                <w:rFonts w:eastAsiaTheme="minorEastAsia" w:hint="eastAsia"/>
                <w:sz w:val="23"/>
                <w:lang w:eastAsia="ko-KR"/>
              </w:rPr>
              <w:t xml:space="preserve"> or bus stop.</w:t>
            </w:r>
          </w:p>
        </w:tc>
        <w:tc>
          <w:tcPr>
            <w:tcW w:w="3082" w:type="dxa"/>
          </w:tcPr>
          <w:p w14:paraId="2395EF2C" w14:textId="77777777" w:rsidR="00C76708" w:rsidRDefault="005948B0">
            <w:pPr>
              <w:pStyle w:val="TableParagraph"/>
              <w:spacing w:line="280" w:lineRule="exact"/>
              <w:rPr>
                <w:sz w:val="23"/>
              </w:rPr>
            </w:pPr>
            <w:r>
              <w:rPr>
                <w:sz w:val="23"/>
              </w:rPr>
              <w:t>All students to bring raincoats.</w:t>
            </w:r>
          </w:p>
        </w:tc>
      </w:tr>
    </w:tbl>
    <w:p w14:paraId="42D8963E" w14:textId="5594CA11" w:rsidR="005866B5" w:rsidRDefault="005866B5"/>
    <w:p w14:paraId="1939903E" w14:textId="77777777" w:rsidR="00110CB8" w:rsidRDefault="00110CB8"/>
    <w:p w14:paraId="73C181D9" w14:textId="77777777" w:rsidR="00110CB8" w:rsidRDefault="00110CB8"/>
    <w:p w14:paraId="3B63DAE0" w14:textId="77777777" w:rsidR="00110CB8" w:rsidRDefault="00110CB8"/>
    <w:p w14:paraId="4818C325" w14:textId="619F67F4" w:rsidR="00110CB8" w:rsidRPr="008B5E5E" w:rsidRDefault="00110CB8">
      <w:pPr>
        <w:rPr>
          <w:rFonts w:ascii="Copperplate Gothic Bold" w:hAnsi="Copperplate Gothic Bold"/>
          <w:b/>
          <w:bCs/>
        </w:rPr>
      </w:pPr>
      <w:r w:rsidRPr="008B5E5E">
        <w:rPr>
          <w:rFonts w:ascii="Copperplate Gothic Bold" w:hAnsi="Copperplate Gothic Bold"/>
          <w:b/>
          <w:bCs/>
          <w:highlight w:val="yellow"/>
        </w:rPr>
        <w:t>Risk management plan for NSW School of Languages</w:t>
      </w:r>
      <w:r w:rsidRPr="008B5E5E">
        <w:rPr>
          <w:rFonts w:ascii="Copperplate Gothic Bold" w:hAnsi="Copperplate Gothic Bold"/>
          <w:b/>
          <w:bCs/>
        </w:rPr>
        <w:t xml:space="preserve"> </w:t>
      </w:r>
    </w:p>
    <w:p w14:paraId="5F3C7AD2" w14:textId="2E40B1B1" w:rsidR="00110CB8" w:rsidRDefault="00110CB8"/>
    <w:p w14:paraId="02EDA042" w14:textId="5AAA6295" w:rsidR="00110CB8" w:rsidRDefault="00000000">
      <w:hyperlink r:id="rId10" w:tgtFrame="_blank" w:tooltip="Original URL: https://nswschoollang.schools.nsw.gov.au/content/dam/doe/sws/schools/n/nswschoollang/localcontent/about-our-school/rules-and-policies/nsl_risk_assessment.pdf. Click or tap if you trust this link." w:history="1">
        <w:r w:rsidR="00110CB8">
          <w:rPr>
            <w:rStyle w:val="Hyperlink"/>
            <w:bdr w:val="none" w:sz="0" w:space="0" w:color="auto" w:frame="1"/>
            <w:shd w:val="clear" w:color="auto" w:fill="FFFFFF"/>
          </w:rPr>
          <w:t>https://nswschoollang.schools.nsw.gov.au/content/dam/doe/sws/schools/n/nswschoollang/localcontent/about-our-school/rules-and-policies/nsl_risk_assessment.pdf</w:t>
        </w:r>
      </w:hyperlink>
      <w:r w:rsidR="00110CB8">
        <w:t xml:space="preserve"> </w:t>
      </w:r>
    </w:p>
    <w:sectPr w:rsidR="00110CB8">
      <w:pgSz w:w="11910" w:h="16840"/>
      <w:pgMar w:top="1520" w:right="1020" w:bottom="1100" w:left="9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9FA3" w14:textId="77777777" w:rsidR="00F81DC7" w:rsidRDefault="00F81DC7">
      <w:r>
        <w:separator/>
      </w:r>
    </w:p>
  </w:endnote>
  <w:endnote w:type="continuationSeparator" w:id="0">
    <w:p w14:paraId="665BD347" w14:textId="77777777" w:rsidR="00F81DC7" w:rsidRDefault="00F8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1578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B6BF1DE" w14:textId="77777777" w:rsidR="00006660" w:rsidRDefault="00006660" w:rsidP="00006660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</w:tabs>
          <w:ind w:right="220"/>
          <w:jc w:val="right"/>
        </w:pPr>
        <w:r w:rsidRPr="00006660">
          <w:rPr>
            <w:i/>
          </w:rPr>
          <w:t>H</w:t>
        </w:r>
        <w:r w:rsidR="00AF077E">
          <w:rPr>
            <w:rFonts w:eastAsiaTheme="minorEastAsia" w:hint="eastAsia"/>
            <w:i/>
            <w:lang w:eastAsia="ko-KR"/>
          </w:rPr>
          <w:t>ana</w:t>
        </w:r>
        <w:r w:rsidRPr="00006660">
          <w:rPr>
            <w:i/>
          </w:rPr>
          <w:t xml:space="preserve"> Centre, NSW School of Languages</w:t>
        </w:r>
        <w:r>
          <w:t xml:space="preserve">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58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72AC8B5" w14:textId="77777777" w:rsidR="00C76708" w:rsidRDefault="00C7670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E784" w14:textId="77777777" w:rsidR="00F81DC7" w:rsidRDefault="00F81DC7">
      <w:r>
        <w:separator/>
      </w:r>
    </w:p>
  </w:footnote>
  <w:footnote w:type="continuationSeparator" w:id="0">
    <w:p w14:paraId="1B5324BF" w14:textId="77777777" w:rsidR="00F81DC7" w:rsidRDefault="00F8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3514"/>
    <w:multiLevelType w:val="hybridMultilevel"/>
    <w:tmpl w:val="FFD4EBFC"/>
    <w:lvl w:ilvl="0" w:tplc="DFBEFB44">
      <w:start w:val="1"/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D3CF90A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A19C4CB0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8F1EFFB0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99781CC8">
      <w:start w:val="1"/>
      <w:numFmt w:val="bullet"/>
      <w:lvlText w:val="•"/>
      <w:lvlJc w:val="left"/>
      <w:pPr>
        <w:ind w:left="4649" w:hanging="360"/>
      </w:pPr>
      <w:rPr>
        <w:rFonts w:hint="default"/>
      </w:rPr>
    </w:lvl>
    <w:lvl w:ilvl="5" w:tplc="881AC4C8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B6A4543A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9428559A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  <w:lvl w:ilvl="8" w:tplc="7D8499F2">
      <w:start w:val="1"/>
      <w:numFmt w:val="bullet"/>
      <w:lvlText w:val="•"/>
      <w:lvlJc w:val="left"/>
      <w:pPr>
        <w:ind w:left="8259" w:hanging="360"/>
      </w:pPr>
      <w:rPr>
        <w:rFonts w:hint="default"/>
      </w:rPr>
    </w:lvl>
  </w:abstractNum>
  <w:abstractNum w:abstractNumId="1" w15:restartNumberingAfterBreak="0">
    <w:nsid w:val="23C16C84"/>
    <w:multiLevelType w:val="hybridMultilevel"/>
    <w:tmpl w:val="AF90B578"/>
    <w:lvl w:ilvl="0" w:tplc="726E45F6">
      <w:start w:val="1"/>
      <w:numFmt w:val="bullet"/>
      <w:lvlText w:val="•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5FAE1A68">
      <w:start w:val="1"/>
      <w:numFmt w:val="bullet"/>
      <w:lvlText w:val="•"/>
      <w:lvlJc w:val="left"/>
      <w:pPr>
        <w:ind w:left="1080" w:hanging="361"/>
      </w:pPr>
      <w:rPr>
        <w:rFonts w:hint="default"/>
      </w:rPr>
    </w:lvl>
    <w:lvl w:ilvl="2" w:tplc="5D88A1D8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4BF42FFC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4" w:tplc="4066E4E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C660D644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6" w:tplc="65F612C4">
      <w:start w:val="1"/>
      <w:numFmt w:val="bullet"/>
      <w:lvlText w:val="•"/>
      <w:lvlJc w:val="left"/>
      <w:pPr>
        <w:ind w:left="3580" w:hanging="361"/>
      </w:pPr>
      <w:rPr>
        <w:rFonts w:hint="default"/>
      </w:rPr>
    </w:lvl>
    <w:lvl w:ilvl="7" w:tplc="532C4368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8" w:tplc="76BC8368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</w:abstractNum>
  <w:abstractNum w:abstractNumId="2" w15:restartNumberingAfterBreak="0">
    <w:nsid w:val="2EB17AEF"/>
    <w:multiLevelType w:val="hybridMultilevel"/>
    <w:tmpl w:val="DBBAE6D4"/>
    <w:lvl w:ilvl="0" w:tplc="F4562E54">
      <w:start w:val="1"/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3AEC00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612074E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935CAFB2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C38A3CF8">
      <w:start w:val="1"/>
      <w:numFmt w:val="bullet"/>
      <w:lvlText w:val="•"/>
      <w:lvlJc w:val="left"/>
      <w:pPr>
        <w:ind w:left="4601" w:hanging="360"/>
      </w:pPr>
      <w:rPr>
        <w:rFonts w:hint="default"/>
      </w:rPr>
    </w:lvl>
    <w:lvl w:ilvl="5" w:tplc="55506574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82743964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0A3E36D8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58C4AA48">
      <w:start w:val="1"/>
      <w:numFmt w:val="bullet"/>
      <w:lvlText w:val="•"/>
      <w:lvlJc w:val="left"/>
      <w:pPr>
        <w:ind w:left="8243" w:hanging="360"/>
      </w:pPr>
      <w:rPr>
        <w:rFonts w:hint="default"/>
      </w:rPr>
    </w:lvl>
  </w:abstractNum>
  <w:abstractNum w:abstractNumId="3" w15:restartNumberingAfterBreak="0">
    <w:nsid w:val="52EA25D0"/>
    <w:multiLevelType w:val="hybridMultilevel"/>
    <w:tmpl w:val="BEA8CB92"/>
    <w:lvl w:ilvl="0" w:tplc="4F46A780">
      <w:start w:val="1"/>
      <w:numFmt w:val="bullet"/>
      <w:lvlText w:val="•"/>
      <w:lvlJc w:val="left"/>
      <w:pPr>
        <w:ind w:left="585" w:hanging="361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46C0C95E">
      <w:start w:val="1"/>
      <w:numFmt w:val="bullet"/>
      <w:lvlText w:val="•"/>
      <w:lvlJc w:val="left"/>
      <w:pPr>
        <w:ind w:left="1080" w:hanging="361"/>
      </w:pPr>
      <w:rPr>
        <w:rFonts w:hint="default"/>
      </w:rPr>
    </w:lvl>
    <w:lvl w:ilvl="2" w:tplc="C740606E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3" w:tplc="ECD2CD3A">
      <w:start w:val="1"/>
      <w:numFmt w:val="bullet"/>
      <w:lvlText w:val="•"/>
      <w:lvlJc w:val="left"/>
      <w:pPr>
        <w:ind w:left="2080" w:hanging="361"/>
      </w:pPr>
      <w:rPr>
        <w:rFonts w:hint="default"/>
      </w:rPr>
    </w:lvl>
    <w:lvl w:ilvl="4" w:tplc="A370850C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A0F44854">
      <w:start w:val="1"/>
      <w:numFmt w:val="bullet"/>
      <w:lvlText w:val="•"/>
      <w:lvlJc w:val="left"/>
      <w:pPr>
        <w:ind w:left="3080" w:hanging="361"/>
      </w:pPr>
      <w:rPr>
        <w:rFonts w:hint="default"/>
      </w:rPr>
    </w:lvl>
    <w:lvl w:ilvl="6" w:tplc="42DEB3A8">
      <w:start w:val="1"/>
      <w:numFmt w:val="bullet"/>
      <w:lvlText w:val="•"/>
      <w:lvlJc w:val="left"/>
      <w:pPr>
        <w:ind w:left="3580" w:hanging="361"/>
      </w:pPr>
      <w:rPr>
        <w:rFonts w:hint="default"/>
      </w:rPr>
    </w:lvl>
    <w:lvl w:ilvl="7" w:tplc="C0B68EC0">
      <w:start w:val="1"/>
      <w:numFmt w:val="bullet"/>
      <w:lvlText w:val="•"/>
      <w:lvlJc w:val="left"/>
      <w:pPr>
        <w:ind w:left="4080" w:hanging="361"/>
      </w:pPr>
      <w:rPr>
        <w:rFonts w:hint="default"/>
      </w:rPr>
    </w:lvl>
    <w:lvl w:ilvl="8" w:tplc="06EE3048">
      <w:start w:val="1"/>
      <w:numFmt w:val="bullet"/>
      <w:lvlText w:val="•"/>
      <w:lvlJc w:val="left"/>
      <w:pPr>
        <w:ind w:left="4580" w:hanging="361"/>
      </w:pPr>
      <w:rPr>
        <w:rFonts w:hint="default"/>
      </w:rPr>
    </w:lvl>
  </w:abstractNum>
  <w:abstractNum w:abstractNumId="4" w15:restartNumberingAfterBreak="0">
    <w:nsid w:val="61E134C0"/>
    <w:multiLevelType w:val="hybridMultilevel"/>
    <w:tmpl w:val="EA683C8A"/>
    <w:lvl w:ilvl="0" w:tplc="EECCA47E">
      <w:start w:val="1"/>
      <w:numFmt w:val="bullet"/>
      <w:lvlText w:val="•"/>
      <w:lvlJc w:val="left"/>
      <w:pPr>
        <w:ind w:left="834" w:hanging="361"/>
      </w:pPr>
      <w:rPr>
        <w:rFonts w:ascii="Calibri" w:eastAsia="Calibri" w:hAnsi="Calibri" w:cs="Calibri" w:hint="default"/>
        <w:w w:val="100"/>
        <w:sz w:val="23"/>
        <w:szCs w:val="23"/>
      </w:rPr>
    </w:lvl>
    <w:lvl w:ilvl="1" w:tplc="22209CC0">
      <w:start w:val="1"/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F3688C06">
      <w:start w:val="1"/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47D632A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2D3A5D98">
      <w:start w:val="1"/>
      <w:numFmt w:val="bullet"/>
      <w:lvlText w:val="•"/>
      <w:lvlJc w:val="left"/>
      <w:pPr>
        <w:ind w:left="4449" w:hanging="361"/>
      </w:pPr>
      <w:rPr>
        <w:rFonts w:hint="default"/>
      </w:rPr>
    </w:lvl>
    <w:lvl w:ilvl="5" w:tplc="F4B8FA88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6" w:tplc="C8C00DEE">
      <w:start w:val="1"/>
      <w:numFmt w:val="bullet"/>
      <w:lvlText w:val="•"/>
      <w:lvlJc w:val="left"/>
      <w:pPr>
        <w:ind w:left="6254" w:hanging="361"/>
      </w:pPr>
      <w:rPr>
        <w:rFonts w:hint="default"/>
      </w:rPr>
    </w:lvl>
    <w:lvl w:ilvl="7" w:tplc="C8F62D2C">
      <w:start w:val="1"/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528AE7BA">
      <w:start w:val="1"/>
      <w:numFmt w:val="bullet"/>
      <w:lvlText w:val="•"/>
      <w:lvlJc w:val="left"/>
      <w:pPr>
        <w:ind w:left="8059" w:hanging="361"/>
      </w:pPr>
      <w:rPr>
        <w:rFonts w:hint="default"/>
      </w:rPr>
    </w:lvl>
  </w:abstractNum>
  <w:num w:numId="1" w16cid:durableId="1439448087">
    <w:abstractNumId w:val="0"/>
  </w:num>
  <w:num w:numId="2" w16cid:durableId="772625574">
    <w:abstractNumId w:val="1"/>
  </w:num>
  <w:num w:numId="3" w16cid:durableId="702049848">
    <w:abstractNumId w:val="3"/>
  </w:num>
  <w:num w:numId="4" w16cid:durableId="1941642864">
    <w:abstractNumId w:val="4"/>
  </w:num>
  <w:num w:numId="5" w16cid:durableId="70583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08"/>
    <w:rsid w:val="00006660"/>
    <w:rsid w:val="000B20EA"/>
    <w:rsid w:val="000C4AB8"/>
    <w:rsid w:val="00110CB8"/>
    <w:rsid w:val="00235C20"/>
    <w:rsid w:val="0026184A"/>
    <w:rsid w:val="00357FDA"/>
    <w:rsid w:val="003F7072"/>
    <w:rsid w:val="0040342F"/>
    <w:rsid w:val="00482EAB"/>
    <w:rsid w:val="004C1003"/>
    <w:rsid w:val="004D497E"/>
    <w:rsid w:val="005866B5"/>
    <w:rsid w:val="005935C5"/>
    <w:rsid w:val="005948B0"/>
    <w:rsid w:val="0067040B"/>
    <w:rsid w:val="0069347A"/>
    <w:rsid w:val="00712652"/>
    <w:rsid w:val="00755DAA"/>
    <w:rsid w:val="008319CE"/>
    <w:rsid w:val="0084662D"/>
    <w:rsid w:val="008A1D52"/>
    <w:rsid w:val="008B5E5E"/>
    <w:rsid w:val="00942CCA"/>
    <w:rsid w:val="009B50E0"/>
    <w:rsid w:val="00A4017F"/>
    <w:rsid w:val="00AF077E"/>
    <w:rsid w:val="00B557CC"/>
    <w:rsid w:val="00C76708"/>
    <w:rsid w:val="00E034C4"/>
    <w:rsid w:val="00EF1AA7"/>
    <w:rsid w:val="00F2758A"/>
    <w:rsid w:val="00F36F4B"/>
    <w:rsid w:val="00F81DC7"/>
    <w:rsid w:val="00FA2332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1B4A7"/>
  <w15:docId w15:val="{6401B0C7-CDE2-43EA-95BB-2417D287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006660"/>
    <w:pPr>
      <w:ind w:right="112"/>
      <w:outlineLvl w:val="0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uiPriority w:val="1"/>
    <w:qFormat/>
    <w:pPr>
      <w:ind w:left="214" w:right="23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3"/>
      <w:jc w:val="both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3F70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1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0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e.j.choi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us01.safelinks.protection.outlook.com/?url=https%3A%2F%2Fnswschoollang.schools.nsw.gov.au%2Fcontent%2Fdam%2Fdoe%2Fsws%2Fschools%2Fn%2Fnswschoollang%2Flocalcontent%2Fabout-our-school%2Frules-and-policies%2Fnsl_risk_assessment.pdf&amp;data=05%7C01%7CHEE.J.CHOI%40det.nsw.edu.au%7C030b5b030df14b3126ca08da75ae69de%7C05a0e69a418a47c19c259387261bf991%7C0%7C0%7C637951689608698779%7CUnknown%7CTWFpbGZsb3d8eyJWIjoiMC4wLjAwMDAiLCJQIjoiV2luMzIiLCJBTiI6Ik1haWwiLCJXVCI6Mn0%3D%7C3000%7C%7C%7C&amp;sdata=K%2Fx90xptTFie09P%2B%2FgkmobkDsXT6Le4pWk%2FWsD6IkBQ%3D&amp;reserved=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Nihongo Tanken Centre2</vt:lpstr>
    </vt:vector>
  </TitlesOfParts>
  <Company>NSW, Department of Education and Training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Nihongo Tanken Centre2</dc:title>
  <dc:creator>erobertson4</dc:creator>
  <cp:lastModifiedBy>Sophie Choi</cp:lastModifiedBy>
  <cp:revision>6</cp:revision>
  <dcterms:created xsi:type="dcterms:W3CDTF">2020-02-05T12:09:00Z</dcterms:created>
  <dcterms:modified xsi:type="dcterms:W3CDTF">2024-02-27T02:58:00Z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2017-05-22T00:00:00Z</vt:filetime>
  </property>
</Properties>
</file>